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6F2" w:rsidRPr="005C5243" w:rsidRDefault="00ED06F2" w:rsidP="00ED06F2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  <w:r w:rsidRPr="005C5243">
        <w:rPr>
          <w:rFonts w:ascii="標楷體" w:eastAsia="標楷體" w:hAnsi="標楷體" w:hint="eastAsia"/>
          <w:b/>
          <w:kern w:val="0"/>
          <w:sz w:val="32"/>
          <w:szCs w:val="20"/>
        </w:rPr>
        <w:t>提案一：</w:t>
      </w: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7791"/>
      </w:tblGrid>
      <w:tr w:rsidR="00ED06F2" w:rsidRPr="005C5243" w:rsidTr="000E1191">
        <w:trPr>
          <w:trHeight w:val="690"/>
        </w:trPr>
        <w:tc>
          <w:tcPr>
            <w:tcW w:w="8647" w:type="dxa"/>
            <w:gridSpan w:val="2"/>
            <w:shd w:val="clear" w:color="auto" w:fill="auto"/>
          </w:tcPr>
          <w:p w:rsidR="00ED06F2" w:rsidRPr="005C5243" w:rsidRDefault="00ED06F2" w:rsidP="000E1191">
            <w:pPr>
              <w:widowControl/>
              <w:rPr>
                <w:rFonts w:ascii="標楷體" w:eastAsia="標楷體" w:hAnsi="標楷體"/>
                <w:b/>
                <w:spacing w:val="-18"/>
                <w:kern w:val="16"/>
                <w:sz w:val="28"/>
                <w:szCs w:val="28"/>
              </w:rPr>
            </w:pP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提案人(單位)：</w:t>
            </w:r>
            <w:r w:rsidR="007D55D7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總</w:t>
            </w: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務處                   日期：1</w:t>
            </w:r>
            <w:r w:rsidRPr="005C524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1</w:t>
            </w:r>
            <w:r w:rsidR="00282098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2</w:t>
            </w: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年</w:t>
            </w:r>
            <w:r w:rsidR="007D55D7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8</w:t>
            </w: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月</w:t>
            </w:r>
            <w:r w:rsidR="00282098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3</w:t>
            </w:r>
            <w:r w:rsidR="00282098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</w:t>
            </w: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日</w:t>
            </w:r>
          </w:p>
        </w:tc>
      </w:tr>
      <w:tr w:rsidR="00ED06F2" w:rsidRPr="005C5243" w:rsidTr="000E1191">
        <w:trPr>
          <w:trHeight w:val="1618"/>
        </w:trPr>
        <w:tc>
          <w:tcPr>
            <w:tcW w:w="856" w:type="dxa"/>
            <w:shd w:val="clear" w:color="auto" w:fill="auto"/>
            <w:vAlign w:val="center"/>
          </w:tcPr>
          <w:p w:rsidR="00ED06F2" w:rsidRPr="005C5243" w:rsidRDefault="00ED06F2" w:rsidP="000E1191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案由</w:t>
            </w:r>
          </w:p>
        </w:tc>
        <w:tc>
          <w:tcPr>
            <w:tcW w:w="7791" w:type="dxa"/>
            <w:shd w:val="clear" w:color="auto" w:fill="auto"/>
            <w:vAlign w:val="center"/>
          </w:tcPr>
          <w:p w:rsidR="00ED06F2" w:rsidRPr="005C5243" w:rsidRDefault="007D55D7" w:rsidP="007D55D7">
            <w:pPr>
              <w:rPr>
                <w:rFonts w:eastAsia="標楷體"/>
                <w:sz w:val="28"/>
              </w:rPr>
            </w:pPr>
            <w:r w:rsidRPr="005C5243">
              <w:rPr>
                <w:rFonts w:ascii="標楷體" w:eastAsia="標楷體" w:hAnsi="標楷體"/>
                <w:sz w:val="28"/>
              </w:rPr>
              <w:t>訂</w:t>
            </w:r>
            <w:r w:rsidRPr="005C5243">
              <w:rPr>
                <w:rFonts w:ascii="標楷體" w:eastAsia="標楷體" w:hAnsi="標楷體" w:hint="eastAsia"/>
                <w:sz w:val="28"/>
              </w:rPr>
              <w:t>定本校</w:t>
            </w:r>
            <w:r w:rsidRPr="005C5243">
              <w:rPr>
                <w:rFonts w:ascii="標楷體" w:eastAsia="標楷體" w:hAnsi="標楷體"/>
                <w:sz w:val="28"/>
              </w:rPr>
              <w:t>「</w:t>
            </w:r>
            <w:r w:rsidRPr="005C5243">
              <w:rPr>
                <w:rFonts w:ascii="標楷體" w:eastAsia="標楷體" w:hAnsi="標楷體" w:hint="eastAsia"/>
                <w:sz w:val="28"/>
              </w:rPr>
              <w:t>11</w:t>
            </w:r>
            <w:r w:rsidR="000A3DDC">
              <w:rPr>
                <w:rFonts w:ascii="標楷體" w:eastAsia="標楷體" w:hAnsi="標楷體" w:hint="eastAsia"/>
                <w:sz w:val="28"/>
              </w:rPr>
              <w:t>2</w:t>
            </w:r>
            <w:r w:rsidRPr="005C5243">
              <w:rPr>
                <w:rFonts w:ascii="標楷體" w:eastAsia="標楷體" w:hAnsi="標楷體" w:hint="eastAsia"/>
                <w:sz w:val="28"/>
              </w:rPr>
              <w:t>學年度第1學期行事曆</w:t>
            </w:r>
            <w:r w:rsidRPr="005C5243">
              <w:rPr>
                <w:rFonts w:ascii="標楷體" w:eastAsia="標楷體" w:hAnsi="標楷體"/>
                <w:sz w:val="28"/>
              </w:rPr>
              <w:t>」</w:t>
            </w:r>
            <w:r w:rsidR="00C82B2F" w:rsidRPr="0081469D">
              <w:rPr>
                <w:rFonts w:eastAsia="標楷體" w:hint="eastAsia"/>
                <w:sz w:val="28"/>
              </w:rPr>
              <w:t>，</w:t>
            </w:r>
            <w:r w:rsidR="00C82B2F" w:rsidRPr="005C5243">
              <w:rPr>
                <w:rFonts w:eastAsia="標楷體" w:hint="eastAsia"/>
                <w:sz w:val="28"/>
              </w:rPr>
              <w:t>提請討論</w:t>
            </w:r>
            <w:r w:rsidR="00E62A24" w:rsidRPr="0081469D">
              <w:rPr>
                <w:rFonts w:eastAsia="標楷體" w:hint="eastAsia"/>
                <w:sz w:val="28"/>
              </w:rPr>
              <w:t>。</w:t>
            </w:r>
          </w:p>
        </w:tc>
      </w:tr>
      <w:tr w:rsidR="00ED06F2" w:rsidRPr="005C5243" w:rsidTr="000E1191">
        <w:trPr>
          <w:trHeight w:val="2832"/>
        </w:trPr>
        <w:tc>
          <w:tcPr>
            <w:tcW w:w="856" w:type="dxa"/>
            <w:shd w:val="clear" w:color="auto" w:fill="auto"/>
            <w:vAlign w:val="center"/>
          </w:tcPr>
          <w:p w:rsidR="00ED06F2" w:rsidRPr="005C5243" w:rsidRDefault="00ED06F2" w:rsidP="000E1191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說明</w:t>
            </w:r>
          </w:p>
        </w:tc>
        <w:tc>
          <w:tcPr>
            <w:tcW w:w="7791" w:type="dxa"/>
            <w:shd w:val="clear" w:color="auto" w:fill="auto"/>
            <w:vAlign w:val="center"/>
          </w:tcPr>
          <w:p w:rsidR="007D55D7" w:rsidRPr="005C5243" w:rsidRDefault="007D55D7" w:rsidP="007D55D7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5C5243">
              <w:rPr>
                <w:rFonts w:ascii="標楷體" w:eastAsia="標楷體" w:hAnsi="標楷體" w:hint="eastAsia"/>
                <w:sz w:val="28"/>
              </w:rPr>
              <w:t>一、本學期行事曆經11</w:t>
            </w:r>
            <w:r w:rsidR="000A3DDC">
              <w:rPr>
                <w:rFonts w:ascii="標楷體" w:eastAsia="標楷體" w:hAnsi="標楷體" w:hint="eastAsia"/>
                <w:sz w:val="28"/>
              </w:rPr>
              <w:t>2</w:t>
            </w:r>
            <w:r w:rsidRPr="005C5243">
              <w:rPr>
                <w:rFonts w:ascii="標楷體" w:eastAsia="標楷體" w:hAnsi="標楷體" w:hint="eastAsia"/>
                <w:sz w:val="28"/>
              </w:rPr>
              <w:t>.8.1</w:t>
            </w:r>
            <w:r w:rsidR="000A3DDC">
              <w:rPr>
                <w:rFonts w:ascii="標楷體" w:eastAsia="標楷體" w:hAnsi="標楷體" w:hint="eastAsia"/>
                <w:sz w:val="28"/>
              </w:rPr>
              <w:t>0擴大行政會報(含級導師及理事長)</w:t>
            </w:r>
            <w:r w:rsidRPr="005C5243">
              <w:rPr>
                <w:rFonts w:ascii="標楷體" w:eastAsia="標楷體" w:hAnsi="標楷體" w:hint="eastAsia"/>
                <w:sz w:val="28"/>
              </w:rPr>
              <w:t>討論通過</w:t>
            </w:r>
            <w:r w:rsidRPr="005C5243">
              <w:rPr>
                <w:rFonts w:ascii="微軟正黑體" w:eastAsia="標楷體" w:hAnsi="微軟正黑體" w:hint="eastAsia"/>
                <w:sz w:val="28"/>
              </w:rPr>
              <w:t>。</w:t>
            </w:r>
          </w:p>
          <w:p w:rsidR="00E55751" w:rsidRPr="0081469D" w:rsidRDefault="007D55D7" w:rsidP="007D55D7">
            <w:pPr>
              <w:rPr>
                <w:rFonts w:eastAsia="標楷體"/>
                <w:sz w:val="28"/>
              </w:rPr>
            </w:pPr>
            <w:r w:rsidRPr="005C5243">
              <w:rPr>
                <w:rFonts w:ascii="標楷體" w:eastAsia="標楷體" w:hAnsi="標楷體" w:hint="eastAsia"/>
                <w:sz w:val="28"/>
              </w:rPr>
              <w:softHyphen/>
            </w:r>
            <w:r w:rsidRPr="005C5243">
              <w:rPr>
                <w:rFonts w:ascii="標楷體" w:eastAsia="標楷體" w:hAnsi="標楷體" w:hint="eastAsia"/>
                <w:sz w:val="28"/>
              </w:rPr>
              <w:softHyphen/>
              <w:t>二、行事曆為學校重大行事</w:t>
            </w:r>
            <w:r w:rsidRPr="005C5243">
              <w:rPr>
                <w:rFonts w:ascii="微軟正黑體" w:eastAsia="標楷體" w:hAnsi="微軟正黑體" w:hint="eastAsia"/>
                <w:sz w:val="28"/>
              </w:rPr>
              <w:t>，故提校務會議通過。</w:t>
            </w:r>
          </w:p>
        </w:tc>
      </w:tr>
      <w:tr w:rsidR="00ED06F2" w:rsidRPr="005C5243" w:rsidTr="000E1191">
        <w:trPr>
          <w:trHeight w:val="2391"/>
        </w:trPr>
        <w:tc>
          <w:tcPr>
            <w:tcW w:w="856" w:type="dxa"/>
            <w:shd w:val="clear" w:color="auto" w:fill="auto"/>
            <w:vAlign w:val="center"/>
          </w:tcPr>
          <w:p w:rsidR="00ED06F2" w:rsidRPr="005C5243" w:rsidRDefault="00ED06F2" w:rsidP="000E1191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辦法</w:t>
            </w:r>
          </w:p>
        </w:tc>
        <w:tc>
          <w:tcPr>
            <w:tcW w:w="7791" w:type="dxa"/>
            <w:shd w:val="clear" w:color="auto" w:fill="auto"/>
            <w:vAlign w:val="center"/>
          </w:tcPr>
          <w:p w:rsidR="00ED06F2" w:rsidRPr="005C5243" w:rsidRDefault="007D55D7" w:rsidP="000E1191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5243">
              <w:rPr>
                <w:rFonts w:ascii="標楷體" w:eastAsia="標楷體" w:hAnsi="標楷體" w:hint="eastAsia"/>
                <w:sz w:val="28"/>
                <w:szCs w:val="28"/>
              </w:rPr>
              <w:t>詳如附件</w:t>
            </w:r>
            <w:r w:rsidR="000A3DD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</w:tr>
    </w:tbl>
    <w:p w:rsidR="00ED06F2" w:rsidRPr="005C5243" w:rsidRDefault="00ED06F2" w:rsidP="004B26BA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E55751" w:rsidRDefault="00E55751" w:rsidP="00240419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sz w:val="28"/>
          <w:szCs w:val="28"/>
        </w:rPr>
      </w:pPr>
    </w:p>
    <w:p w:rsidR="00E55751" w:rsidRDefault="00E55751" w:rsidP="00240419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sz w:val="28"/>
          <w:szCs w:val="28"/>
        </w:rPr>
      </w:pPr>
    </w:p>
    <w:p w:rsidR="00E55751" w:rsidRDefault="00E55751" w:rsidP="00240419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sz w:val="28"/>
          <w:szCs w:val="28"/>
        </w:rPr>
      </w:pPr>
    </w:p>
    <w:p w:rsidR="00E55751" w:rsidRDefault="00E55751" w:rsidP="00240419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sz w:val="28"/>
          <w:szCs w:val="28"/>
        </w:rPr>
      </w:pPr>
    </w:p>
    <w:p w:rsidR="00E55751" w:rsidRDefault="00E55751" w:rsidP="00240419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sz w:val="28"/>
          <w:szCs w:val="28"/>
        </w:rPr>
      </w:pPr>
    </w:p>
    <w:p w:rsidR="00E55751" w:rsidRDefault="00E55751" w:rsidP="00240419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sz w:val="28"/>
          <w:szCs w:val="28"/>
        </w:rPr>
      </w:pPr>
    </w:p>
    <w:p w:rsidR="00E55751" w:rsidRDefault="00E55751" w:rsidP="00240419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sz w:val="28"/>
          <w:szCs w:val="28"/>
        </w:rPr>
      </w:pPr>
    </w:p>
    <w:p w:rsidR="00E55751" w:rsidRDefault="00E55751" w:rsidP="00240419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sz w:val="28"/>
          <w:szCs w:val="28"/>
        </w:rPr>
      </w:pPr>
    </w:p>
    <w:p w:rsidR="00E55751" w:rsidRDefault="00E55751" w:rsidP="00240419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sz w:val="28"/>
          <w:szCs w:val="28"/>
        </w:rPr>
      </w:pPr>
    </w:p>
    <w:p w:rsidR="0081469D" w:rsidRPr="0081469D" w:rsidRDefault="0081469D" w:rsidP="0081469D">
      <w:pPr>
        <w:widowControl/>
        <w:tabs>
          <w:tab w:val="left" w:pos="4111"/>
        </w:tabs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  <w:r w:rsidRPr="0081469D">
        <w:rPr>
          <w:rFonts w:ascii="標楷體" w:eastAsia="標楷體" w:hAnsi="標楷體"/>
          <w:b/>
          <w:noProof/>
          <w:kern w:val="0"/>
          <w:sz w:val="32"/>
          <w:szCs w:val="20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332740</wp:posOffset>
                </wp:positionV>
                <wp:extent cx="981075" cy="55245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69D" w:rsidRPr="0081469D" w:rsidRDefault="0081469D">
                            <w:pPr>
                              <w:rPr>
                                <w:rFonts w:eastAsia="標楷體"/>
                                <w:sz w:val="28"/>
                              </w:rPr>
                            </w:pPr>
                            <w:r w:rsidRPr="0081469D">
                              <w:rPr>
                                <w:rFonts w:eastAsia="標楷體" w:hint="eastAsia"/>
                                <w:sz w:val="28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1.5pt;margin-top:26.2pt;width:77.25pt;height:4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" filled="f" stroked="f">
                <v:textbox>
                  <w:txbxContent>
                    <w:p w:rsidR="0081469D" w:rsidRPr="0081469D" w:rsidRDefault="0081469D">
                      <w:pPr>
                        <w:rPr>
                          <w:rFonts w:eastAsia="標楷體"/>
                          <w:sz w:val="28"/>
                        </w:rPr>
                      </w:pPr>
                      <w:r w:rsidRPr="0081469D">
                        <w:rPr>
                          <w:rFonts w:eastAsia="標楷體" w:hint="eastAsia"/>
                          <w:sz w:val="28"/>
                        </w:rPr>
                        <w:t>附件一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1469D" w:rsidRDefault="0081469D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81469D" w:rsidRDefault="0081469D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1D5616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  <w:r>
        <w:rPr>
          <w:rFonts w:ascii="標楷體" w:eastAsia="標楷體" w:hAnsi="標楷體" w:hint="eastAsia"/>
          <w:b/>
          <w:kern w:val="0"/>
          <w:sz w:val="32"/>
          <w:szCs w:val="20"/>
        </w:rPr>
        <w:t xml:space="preserve"> </w:t>
      </w:r>
      <w:r>
        <w:rPr>
          <w:rFonts w:ascii="標楷體" w:eastAsia="標楷體" w:hAnsi="標楷體"/>
          <w:b/>
          <w:kern w:val="0"/>
          <w:sz w:val="32"/>
          <w:szCs w:val="20"/>
        </w:rPr>
        <w:t xml:space="preserve">    </w:t>
      </w:r>
      <w:hyperlink r:id="rId7" w:history="1">
        <w:r w:rsidR="00486D52">
          <w:rPr>
            <w:rStyle w:val="ab"/>
            <w:rFonts w:ascii="標楷體" w:eastAsia="標楷體" w:hAnsi="標楷體"/>
            <w:b/>
            <w:kern w:val="0"/>
            <w:sz w:val="32"/>
            <w:szCs w:val="20"/>
          </w:rPr>
          <w:t>全112-1行事曆0824(送提案1).docx</w:t>
        </w:r>
      </w:hyperlink>
      <w:bookmarkStart w:id="0" w:name="_GoBack"/>
      <w:bookmarkEnd w:id="0"/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81469D" w:rsidRDefault="0081469D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81469D" w:rsidRDefault="0081469D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7D55D7" w:rsidRDefault="007D55D7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1D5616" w:rsidRDefault="001D5616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1D5616" w:rsidRDefault="001D5616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</w:p>
    <w:p w:rsidR="0081469D" w:rsidRPr="005C5243" w:rsidRDefault="0081469D" w:rsidP="0081469D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kern w:val="0"/>
          <w:sz w:val="32"/>
          <w:szCs w:val="20"/>
        </w:rPr>
      </w:pPr>
      <w:r w:rsidRPr="005C5243">
        <w:rPr>
          <w:rFonts w:ascii="標楷體" w:eastAsia="標楷體" w:hAnsi="標楷體" w:hint="eastAsia"/>
          <w:b/>
          <w:kern w:val="0"/>
          <w:sz w:val="32"/>
          <w:szCs w:val="20"/>
        </w:rPr>
        <w:lastRenderedPageBreak/>
        <w:t>提案</w:t>
      </w:r>
      <w:r>
        <w:rPr>
          <w:rFonts w:ascii="標楷體" w:eastAsia="標楷體" w:hAnsi="標楷體" w:hint="eastAsia"/>
          <w:b/>
          <w:kern w:val="0"/>
          <w:sz w:val="32"/>
          <w:szCs w:val="20"/>
        </w:rPr>
        <w:t>二</w:t>
      </w:r>
      <w:r w:rsidRPr="005C5243">
        <w:rPr>
          <w:rFonts w:ascii="標楷體" w:eastAsia="標楷體" w:hAnsi="標楷體" w:hint="eastAsia"/>
          <w:b/>
          <w:kern w:val="0"/>
          <w:sz w:val="32"/>
          <w:szCs w:val="20"/>
        </w:rPr>
        <w:t>：</w:t>
      </w: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7791"/>
      </w:tblGrid>
      <w:tr w:rsidR="0081469D" w:rsidRPr="005C5243" w:rsidTr="00FC4467">
        <w:trPr>
          <w:trHeight w:val="690"/>
        </w:trPr>
        <w:tc>
          <w:tcPr>
            <w:tcW w:w="8647" w:type="dxa"/>
            <w:gridSpan w:val="2"/>
            <w:shd w:val="clear" w:color="auto" w:fill="auto"/>
          </w:tcPr>
          <w:p w:rsidR="0081469D" w:rsidRPr="005C5243" w:rsidRDefault="0081469D" w:rsidP="00FC4467">
            <w:pPr>
              <w:widowControl/>
              <w:rPr>
                <w:rFonts w:ascii="標楷體" w:eastAsia="標楷體" w:hAnsi="標楷體"/>
                <w:b/>
                <w:spacing w:val="-18"/>
                <w:kern w:val="16"/>
                <w:sz w:val="28"/>
                <w:szCs w:val="28"/>
              </w:rPr>
            </w:pP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提案人(單位)：</w:t>
            </w: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學</w:t>
            </w: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務處                   日期：1</w:t>
            </w:r>
            <w:r w:rsidRPr="005C524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2</w:t>
            </w: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年</w:t>
            </w:r>
            <w:r w:rsidR="001D5616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8</w:t>
            </w: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</w:t>
            </w: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日</w:t>
            </w:r>
          </w:p>
        </w:tc>
      </w:tr>
      <w:tr w:rsidR="0081469D" w:rsidRPr="005C5243" w:rsidTr="00FC4467">
        <w:trPr>
          <w:trHeight w:val="1618"/>
        </w:trPr>
        <w:tc>
          <w:tcPr>
            <w:tcW w:w="856" w:type="dxa"/>
            <w:shd w:val="clear" w:color="auto" w:fill="auto"/>
            <w:vAlign w:val="center"/>
          </w:tcPr>
          <w:p w:rsidR="0081469D" w:rsidRPr="005C5243" w:rsidRDefault="0081469D" w:rsidP="00FC4467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案由</w:t>
            </w:r>
          </w:p>
        </w:tc>
        <w:tc>
          <w:tcPr>
            <w:tcW w:w="7791" w:type="dxa"/>
            <w:shd w:val="clear" w:color="auto" w:fill="auto"/>
            <w:vAlign w:val="center"/>
          </w:tcPr>
          <w:p w:rsidR="0081469D" w:rsidRPr="001D5616" w:rsidRDefault="001D5616" w:rsidP="00FC4467">
            <w:pPr>
              <w:rPr>
                <w:rFonts w:ascii="標楷體" w:eastAsia="標楷體" w:hAnsi="標楷體"/>
                <w:sz w:val="28"/>
              </w:rPr>
            </w:pPr>
            <w:r w:rsidRPr="001D5616">
              <w:rPr>
                <w:rFonts w:ascii="標楷體" w:eastAsia="標楷體" w:hAnsi="標楷體" w:hint="eastAsia"/>
                <w:kern w:val="0"/>
                <w:sz w:val="28"/>
              </w:rPr>
              <w:t>訂定新北市立三和國民中學</w:t>
            </w:r>
            <w:r w:rsidRPr="001D5616">
              <w:rPr>
                <w:rFonts w:ascii="標楷體" w:eastAsia="標楷體" w:hAnsi="標楷體"/>
                <w:kern w:val="0"/>
                <w:sz w:val="28"/>
              </w:rPr>
              <w:t>112</w:t>
            </w:r>
            <w:r w:rsidRPr="001D5616">
              <w:rPr>
                <w:rFonts w:ascii="標楷體" w:eastAsia="標楷體" w:hAnsi="標楷體" w:hint="eastAsia"/>
                <w:kern w:val="0"/>
                <w:sz w:val="28"/>
              </w:rPr>
              <w:t>學年度學校健康促進計畫書，</w:t>
            </w:r>
            <w:r w:rsidR="0081469D" w:rsidRPr="001D5616">
              <w:rPr>
                <w:rFonts w:ascii="標楷體" w:eastAsia="標楷體" w:hAnsi="標楷體" w:hint="eastAsia"/>
                <w:sz w:val="28"/>
              </w:rPr>
              <w:t>提請討論。</w:t>
            </w:r>
          </w:p>
        </w:tc>
      </w:tr>
      <w:tr w:rsidR="0081469D" w:rsidRPr="005C5243" w:rsidTr="001D5616">
        <w:trPr>
          <w:trHeight w:val="2832"/>
        </w:trPr>
        <w:tc>
          <w:tcPr>
            <w:tcW w:w="856" w:type="dxa"/>
            <w:shd w:val="clear" w:color="auto" w:fill="auto"/>
            <w:vAlign w:val="center"/>
          </w:tcPr>
          <w:p w:rsidR="0081469D" w:rsidRPr="005C5243" w:rsidRDefault="0081469D" w:rsidP="00FC4467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說明</w:t>
            </w:r>
          </w:p>
        </w:tc>
        <w:tc>
          <w:tcPr>
            <w:tcW w:w="7791" w:type="dxa"/>
            <w:shd w:val="clear" w:color="auto" w:fill="auto"/>
          </w:tcPr>
          <w:p w:rsidR="001D5616" w:rsidRPr="001D5616" w:rsidRDefault="001D5616" w:rsidP="001D5616">
            <w:pPr>
              <w:rPr>
                <w:rFonts w:ascii="標楷體" w:eastAsia="標楷體" w:hAnsi="標楷體"/>
                <w:sz w:val="28"/>
              </w:rPr>
            </w:pPr>
            <w:r w:rsidRPr="001D5616">
              <w:rPr>
                <w:rFonts w:ascii="標楷體" w:eastAsia="標楷體" w:hAnsi="標楷體" w:hint="eastAsia"/>
                <w:sz w:val="28"/>
              </w:rPr>
              <w:t>依據新北市政府教育局</w:t>
            </w:r>
            <w:r w:rsidRPr="001D5616">
              <w:rPr>
                <w:rFonts w:ascii="標楷體" w:eastAsia="標楷體" w:hAnsi="標楷體"/>
                <w:sz w:val="28"/>
              </w:rPr>
              <w:t>112</w:t>
            </w:r>
            <w:r w:rsidRPr="001D5616">
              <w:rPr>
                <w:rFonts w:ascii="標楷體" w:eastAsia="標楷體" w:hAnsi="標楷體" w:hint="eastAsia"/>
                <w:sz w:val="28"/>
              </w:rPr>
              <w:t>年</w:t>
            </w:r>
            <w:r w:rsidRPr="001D5616">
              <w:rPr>
                <w:rFonts w:ascii="標楷體" w:eastAsia="標楷體" w:hAnsi="標楷體"/>
                <w:sz w:val="28"/>
              </w:rPr>
              <w:t>07</w:t>
            </w:r>
            <w:r w:rsidRPr="001D5616">
              <w:rPr>
                <w:rFonts w:ascii="標楷體" w:eastAsia="標楷體" w:hAnsi="標楷體" w:hint="eastAsia"/>
                <w:sz w:val="28"/>
              </w:rPr>
              <w:t>月</w:t>
            </w:r>
            <w:r w:rsidRPr="001D5616">
              <w:rPr>
                <w:rFonts w:ascii="標楷體" w:eastAsia="標楷體" w:hAnsi="標楷體"/>
                <w:sz w:val="28"/>
              </w:rPr>
              <w:t>24</w:t>
            </w:r>
            <w:r w:rsidRPr="001D5616">
              <w:rPr>
                <w:rFonts w:ascii="標楷體" w:eastAsia="標楷體" w:hAnsi="標楷體" w:hint="eastAsia"/>
                <w:sz w:val="28"/>
              </w:rPr>
              <w:t>日新北教體衛字</w:t>
            </w:r>
          </w:p>
          <w:p w:rsidR="001D5616" w:rsidRPr="001D5616" w:rsidRDefault="001D5616" w:rsidP="001D5616">
            <w:pPr>
              <w:rPr>
                <w:rFonts w:ascii="標楷體" w:eastAsia="標楷體" w:hAnsi="標楷體"/>
                <w:sz w:val="28"/>
              </w:rPr>
            </w:pPr>
            <w:r w:rsidRPr="001D5616">
              <w:rPr>
                <w:rFonts w:ascii="標楷體" w:eastAsia="標楷體" w:hAnsi="標楷體" w:hint="eastAsia"/>
                <w:sz w:val="28"/>
              </w:rPr>
              <w:t>第</w:t>
            </w:r>
            <w:r w:rsidRPr="001D5616">
              <w:rPr>
                <w:rFonts w:ascii="標楷體" w:eastAsia="標楷體" w:hAnsi="標楷體"/>
                <w:sz w:val="28"/>
              </w:rPr>
              <w:t>11214299581</w:t>
            </w:r>
            <w:r w:rsidRPr="001D5616">
              <w:rPr>
                <w:rFonts w:ascii="標楷體" w:eastAsia="標楷體" w:hAnsi="標楷體" w:hint="eastAsia"/>
                <w:sz w:val="28"/>
              </w:rPr>
              <w:t>號函辦理。</w:t>
            </w:r>
          </w:p>
          <w:p w:rsidR="001D5616" w:rsidRDefault="001D5616" w:rsidP="001D5616">
            <w:pPr>
              <w:rPr>
                <w:sz w:val="28"/>
              </w:rPr>
            </w:pPr>
            <w:r>
              <w:rPr>
                <w:sz w:val="28"/>
              </w:rPr>
              <w:t xml:space="preserve">           </w:t>
            </w:r>
          </w:p>
          <w:p w:rsidR="0081469D" w:rsidRPr="00E55751" w:rsidRDefault="0081469D" w:rsidP="001D5616">
            <w:pPr>
              <w:pStyle w:val="a7"/>
              <w:ind w:leftChars="0" w:left="720"/>
              <w:rPr>
                <w:rFonts w:eastAsia="標楷體"/>
                <w:sz w:val="28"/>
              </w:rPr>
            </w:pPr>
          </w:p>
        </w:tc>
      </w:tr>
      <w:tr w:rsidR="0081469D" w:rsidRPr="005C5243" w:rsidTr="00FC4467">
        <w:trPr>
          <w:trHeight w:val="2391"/>
        </w:trPr>
        <w:tc>
          <w:tcPr>
            <w:tcW w:w="856" w:type="dxa"/>
            <w:shd w:val="clear" w:color="auto" w:fill="auto"/>
            <w:vAlign w:val="center"/>
          </w:tcPr>
          <w:p w:rsidR="0081469D" w:rsidRPr="005C5243" w:rsidRDefault="0081469D" w:rsidP="00FC4467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C524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辦法</w:t>
            </w:r>
          </w:p>
        </w:tc>
        <w:tc>
          <w:tcPr>
            <w:tcW w:w="7791" w:type="dxa"/>
            <w:shd w:val="clear" w:color="auto" w:fill="auto"/>
            <w:vAlign w:val="center"/>
          </w:tcPr>
          <w:p w:rsidR="0081469D" w:rsidRPr="005C5243" w:rsidRDefault="0081469D" w:rsidP="00FC4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5243">
              <w:rPr>
                <w:rFonts w:ascii="標楷體" w:eastAsia="標楷體" w:hAnsi="標楷體" w:hint="eastAsia"/>
                <w:sz w:val="28"/>
                <w:szCs w:val="28"/>
              </w:rPr>
              <w:t>詳如附件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</w:tr>
    </w:tbl>
    <w:p w:rsidR="0081469D" w:rsidRDefault="0081469D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E55751" w:rsidRDefault="00C55AB1" w:rsidP="00240419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 w:rsidRPr="005C5243">
        <w:rPr>
          <w:rFonts w:ascii="標楷體" w:eastAsia="標楷體" w:hAnsi="標楷體" w:hint="eastAsia"/>
          <w:sz w:val="28"/>
          <w:szCs w:val="28"/>
        </w:rPr>
        <w:lastRenderedPageBreak/>
        <w:t>附件</w:t>
      </w:r>
      <w:r w:rsidR="0081469D">
        <w:rPr>
          <w:rFonts w:ascii="標楷體" w:eastAsia="標楷體" w:hAnsi="標楷體" w:hint="eastAsia"/>
          <w:sz w:val="28"/>
          <w:szCs w:val="28"/>
        </w:rPr>
        <w:t>二</w:t>
      </w: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color w:val="000000" w:themeColor="text1"/>
          <w:sz w:val="36"/>
          <w:szCs w:val="36"/>
        </w:rPr>
      </w:pPr>
      <w:r w:rsidRPr="00BB6636">
        <w:rPr>
          <w:rFonts w:ascii="標楷體" w:eastAsia="標楷體" w:hAnsi="標楷體" w:cs="標楷體"/>
          <w:color w:val="000000" w:themeColor="text1"/>
          <w:sz w:val="36"/>
          <w:szCs w:val="36"/>
        </w:rPr>
        <w:t>新北市112學年度學校健康促進計畫書</w:t>
      </w: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                          </w:t>
      </w:r>
      <w:r w:rsidRPr="00BB6636">
        <w:rPr>
          <w:rFonts w:ascii="標楷體" w:eastAsia="標楷體" w:hAnsi="標楷體" w:cs="標楷體"/>
          <w:color w:val="000000" w:themeColor="text1"/>
        </w:rPr>
        <w:t>112年</w:t>
      </w:r>
      <w:r w:rsidRPr="00BB6636">
        <w:rPr>
          <w:rFonts w:ascii="標楷體" w:eastAsia="標楷體" w:hAnsi="標楷體" w:cs="標楷體" w:hint="eastAsia"/>
          <w:color w:val="000000" w:themeColor="text1"/>
        </w:rPr>
        <w:t>8</w:t>
      </w:r>
      <w:r w:rsidRPr="00BB6636">
        <w:rPr>
          <w:rFonts w:ascii="標楷體" w:eastAsia="標楷體" w:hAnsi="標楷體" w:cs="標楷體"/>
          <w:color w:val="000000" w:themeColor="text1"/>
        </w:rPr>
        <w:t>月</w:t>
      </w:r>
      <w:r w:rsidRPr="00BB6636">
        <w:rPr>
          <w:rFonts w:ascii="標楷體" w:eastAsia="標楷體" w:hAnsi="標楷體" w:cs="標楷體" w:hint="eastAsia"/>
          <w:color w:val="000000" w:themeColor="text1"/>
        </w:rPr>
        <w:t>22</w:t>
      </w:r>
      <w:r w:rsidRPr="00BB6636">
        <w:rPr>
          <w:rFonts w:ascii="標楷體" w:eastAsia="標楷體" w:hAnsi="標楷體" w:cs="標楷體"/>
          <w:color w:val="000000" w:themeColor="text1"/>
        </w:rPr>
        <w:t>日經學校衛生委員會議通過</w:t>
      </w: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</w:rPr>
        <w:t xml:space="preserve">                               112年</w:t>
      </w:r>
      <w:r w:rsidRPr="00BB6636">
        <w:rPr>
          <w:rFonts w:ascii="標楷體" w:eastAsia="標楷體" w:hAnsi="標楷體" w:cs="標楷體" w:hint="eastAsia"/>
          <w:color w:val="000000" w:themeColor="text1"/>
        </w:rPr>
        <w:t>8</w:t>
      </w:r>
      <w:r w:rsidRPr="00BB6636">
        <w:rPr>
          <w:rFonts w:ascii="標楷體" w:eastAsia="標楷體" w:hAnsi="標楷體" w:cs="標楷體"/>
          <w:color w:val="000000" w:themeColor="text1"/>
        </w:rPr>
        <w:t>月</w:t>
      </w:r>
      <w:r w:rsidRPr="00BB6636">
        <w:rPr>
          <w:rFonts w:ascii="標楷體" w:eastAsia="標楷體" w:hAnsi="標楷體" w:cs="標楷體" w:hint="eastAsia"/>
          <w:color w:val="000000" w:themeColor="text1"/>
        </w:rPr>
        <w:t xml:space="preserve">   </w:t>
      </w:r>
      <w:r w:rsidRPr="00BB6636">
        <w:rPr>
          <w:rFonts w:ascii="標楷體" w:eastAsia="標楷體" w:hAnsi="標楷體" w:cs="標楷體"/>
          <w:color w:val="000000" w:themeColor="text1"/>
        </w:rPr>
        <w:t>日經校務會議通過</w:t>
      </w:r>
    </w:p>
    <w:p w:rsidR="0032533E" w:rsidRPr="00BB6636" w:rsidRDefault="00031FE4" w:rsidP="0032533E">
      <w:pPr>
        <w:spacing w:line="360" w:lineRule="auto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sdt>
        <w:sdtPr>
          <w:rPr>
            <w:rFonts w:ascii="標楷體" w:eastAsia="標楷體" w:hAnsi="標楷體"/>
            <w:color w:val="000000" w:themeColor="text1"/>
          </w:rPr>
          <w:tag w:val="goog_rdk_0"/>
          <w:id w:val="1554036811"/>
        </w:sdtPr>
        <w:sdtEndPr/>
        <w:sdtContent>
          <w:r w:rsidR="0032533E" w:rsidRPr="00BB6636">
            <w:rPr>
              <w:rFonts w:ascii="標楷體" w:eastAsia="標楷體" w:hAnsi="標楷體" w:cs="Gungsuh"/>
              <w:color w:val="000000" w:themeColor="text1"/>
              <w:sz w:val="28"/>
              <w:szCs w:val="28"/>
            </w:rPr>
            <w:t>校名：</w:t>
          </w:r>
        </w:sdtContent>
      </w:sdt>
      <w:sdt>
        <w:sdtPr>
          <w:rPr>
            <w:rFonts w:ascii="標楷體" w:eastAsia="標楷體" w:hAnsi="標楷體"/>
            <w:color w:val="000000" w:themeColor="text1"/>
          </w:rPr>
          <w:tag w:val="goog_rdk_1"/>
          <w:id w:val="2011944518"/>
        </w:sdtPr>
        <w:sdtEndPr/>
        <w:sdtContent>
          <w:r w:rsidR="0032533E" w:rsidRPr="00BB6636">
            <w:rPr>
              <w:rFonts w:ascii="標楷體" w:eastAsia="標楷體" w:hAnsi="標楷體" w:cs="Gungsuh"/>
              <w:color w:val="000000" w:themeColor="text1"/>
              <w:sz w:val="28"/>
              <w:szCs w:val="28"/>
              <w:u w:val="single"/>
            </w:rPr>
            <w:t>新北市</w:t>
          </w:r>
          <w:r w:rsidR="0032533E">
            <w:rPr>
              <w:rFonts w:ascii="標楷體" w:eastAsia="標楷體" w:hAnsi="標楷體" w:cs="Gungsuh" w:hint="eastAsia"/>
              <w:color w:val="000000" w:themeColor="text1"/>
              <w:sz w:val="28"/>
              <w:szCs w:val="28"/>
              <w:u w:val="single"/>
            </w:rPr>
            <w:t>立</w:t>
          </w:r>
          <w:r w:rsidR="0032533E" w:rsidRPr="00BB6636">
            <w:rPr>
              <w:rFonts w:ascii="標楷體" w:eastAsia="標楷體" w:hAnsi="標楷體" w:cs="新細明體" w:hint="eastAsia"/>
              <w:color w:val="000000" w:themeColor="text1"/>
              <w:sz w:val="28"/>
              <w:szCs w:val="28"/>
              <w:u w:val="single"/>
            </w:rPr>
            <w:t>三和國</w:t>
          </w:r>
          <w:r w:rsidR="0032533E">
            <w:rPr>
              <w:rFonts w:ascii="標楷體" w:eastAsia="標楷體" w:hAnsi="標楷體" w:cs="新細明體" w:hint="eastAsia"/>
              <w:color w:val="000000" w:themeColor="text1"/>
              <w:sz w:val="28"/>
              <w:szCs w:val="28"/>
              <w:u w:val="single"/>
            </w:rPr>
            <w:t>民</w:t>
          </w:r>
          <w:r w:rsidR="0032533E" w:rsidRPr="00BB6636">
            <w:rPr>
              <w:rFonts w:ascii="標楷體" w:eastAsia="標楷體" w:hAnsi="標楷體" w:cs="新細明體" w:hint="eastAsia"/>
              <w:color w:val="000000" w:themeColor="text1"/>
              <w:sz w:val="28"/>
              <w:szCs w:val="28"/>
              <w:u w:val="single"/>
            </w:rPr>
            <w:t>中</w:t>
          </w:r>
          <w:r w:rsidR="0032533E">
            <w:rPr>
              <w:rFonts w:ascii="標楷體" w:eastAsia="標楷體" w:hAnsi="標楷體" w:cs="新細明體" w:hint="eastAsia"/>
              <w:color w:val="000000" w:themeColor="text1"/>
              <w:sz w:val="28"/>
              <w:szCs w:val="28"/>
              <w:u w:val="single"/>
            </w:rPr>
            <w:t>學</w:t>
          </w:r>
          <w:r w:rsidR="0032533E" w:rsidRPr="00BB6636">
            <w:rPr>
              <w:rFonts w:ascii="標楷體" w:eastAsia="標楷體" w:hAnsi="標楷體" w:cs="Gungsuh"/>
              <w:color w:val="000000" w:themeColor="text1"/>
              <w:sz w:val="28"/>
              <w:szCs w:val="28"/>
              <w:u w:val="single"/>
            </w:rPr>
            <w:t xml:space="preserve">         </w:t>
          </w:r>
        </w:sdtContent>
      </w:sdt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壹、依據：</w:t>
      </w:r>
    </w:p>
    <w:p w:rsidR="0032533E" w:rsidRPr="00BB6636" w:rsidRDefault="00031FE4" w:rsidP="0032533E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sdt>
        <w:sdtPr>
          <w:rPr>
            <w:rFonts w:ascii="標楷體" w:eastAsia="標楷體" w:hAnsi="標楷體"/>
            <w:color w:val="000000" w:themeColor="text1"/>
          </w:rPr>
          <w:tag w:val="goog_rdk_2"/>
          <w:id w:val="-1709022923"/>
        </w:sdtPr>
        <w:sdtEndPr/>
        <w:sdtContent>
          <w:r w:rsidR="0032533E" w:rsidRPr="00BB6636">
            <w:rPr>
              <w:rFonts w:ascii="標楷體" w:eastAsia="標楷體" w:hAnsi="標楷體" w:cs="Gungsuh"/>
              <w:color w:val="000000" w:themeColor="text1"/>
              <w:sz w:val="28"/>
              <w:szCs w:val="28"/>
            </w:rPr>
            <w:t>一、學校衛生法第十九條規定辦理。</w:t>
          </w:r>
        </w:sdtContent>
      </w:sdt>
    </w:p>
    <w:p w:rsidR="0032533E" w:rsidRPr="00BB6636" w:rsidRDefault="00031FE4" w:rsidP="0032533E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sdt>
        <w:sdtPr>
          <w:rPr>
            <w:rFonts w:ascii="標楷體" w:eastAsia="標楷體" w:hAnsi="標楷體"/>
            <w:color w:val="000000" w:themeColor="text1"/>
          </w:rPr>
          <w:tag w:val="goog_rdk_3"/>
          <w:id w:val="-2123908592"/>
        </w:sdtPr>
        <w:sdtEndPr/>
        <w:sdtContent>
          <w:r w:rsidR="0032533E" w:rsidRPr="00BB6636">
            <w:rPr>
              <w:rFonts w:ascii="標楷體" w:eastAsia="標楷體" w:hAnsi="標楷體" w:cs="Gungsuh"/>
              <w:color w:val="000000" w:themeColor="text1"/>
              <w:sz w:val="28"/>
              <w:szCs w:val="28"/>
            </w:rPr>
            <w:t>二、學生健康檢查實施辦法第八條第一項規定辦理。</w:t>
          </w:r>
        </w:sdtContent>
      </w:sdt>
    </w:p>
    <w:p w:rsidR="0032533E" w:rsidRPr="00BB6636" w:rsidRDefault="00031FE4" w:rsidP="0032533E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sdt>
        <w:sdtPr>
          <w:rPr>
            <w:rFonts w:ascii="標楷體" w:eastAsia="標楷體" w:hAnsi="標楷體"/>
            <w:color w:val="000000" w:themeColor="text1"/>
          </w:rPr>
          <w:tag w:val="goog_rdk_4"/>
          <w:id w:val="1719866806"/>
        </w:sdtPr>
        <w:sdtEndPr/>
        <w:sdtContent>
          <w:r w:rsidR="0032533E" w:rsidRPr="00BB6636">
            <w:rPr>
              <w:rFonts w:ascii="標楷體" w:eastAsia="標楷體" w:hAnsi="標楷體" w:cs="Gungsuh"/>
              <w:color w:val="000000" w:themeColor="text1"/>
              <w:sz w:val="28"/>
              <w:szCs w:val="28"/>
            </w:rPr>
            <w:t>三、</w:t>
          </w:r>
        </w:sdtContent>
      </w:sdt>
      <w:r w:rsidR="0032533E"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新北市政府教育局112年07月24日新北教體衛字第11214299581號函 </w:t>
      </w: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「新北市112學年度學校健康促進計畫」辦理。</w:t>
      </w:r>
    </w:p>
    <w:sdt>
      <w:sdtPr>
        <w:rPr>
          <w:rFonts w:ascii="標楷體" w:eastAsia="標楷體" w:hAnsi="標楷體"/>
          <w:color w:val="000000" w:themeColor="text1"/>
        </w:rPr>
        <w:tag w:val="goog_rdk_5"/>
        <w:id w:val="1049504910"/>
      </w:sdtPr>
      <w:sdtEndPr/>
      <w:sdtContent>
        <w:p w:rsidR="0032533E" w:rsidRPr="00BB6636" w:rsidRDefault="0032533E" w:rsidP="0032533E">
          <w:pPr>
            <w:spacing w:line="360" w:lineRule="auto"/>
            <w:rPr>
              <w:rFonts w:ascii="標楷體" w:eastAsia="標楷體" w:hAnsi="標楷體" w:cs="Gungsuh"/>
              <w:b/>
              <w:color w:val="000000" w:themeColor="text1"/>
              <w:sz w:val="28"/>
              <w:szCs w:val="28"/>
            </w:rPr>
          </w:pPr>
          <w:r w:rsidRPr="00BB6636">
            <w:rPr>
              <w:rFonts w:ascii="標楷體" w:eastAsia="標楷體" w:hAnsi="標楷體" w:cs="Gungsuh"/>
              <w:b/>
              <w:color w:val="000000" w:themeColor="text1"/>
              <w:sz w:val="28"/>
              <w:szCs w:val="28"/>
            </w:rPr>
            <w:t>貳、計畫目標：</w:t>
          </w:r>
        </w:p>
        <w:p w:rsidR="0032533E" w:rsidRPr="00BB6636" w:rsidRDefault="0032533E" w:rsidP="0032533E">
          <w:pPr>
            <w:spacing w:line="360" w:lineRule="auto"/>
            <w:rPr>
              <w:rFonts w:eastAsia="標楷體" w:hAnsi="標楷體"/>
              <w:color w:val="000000" w:themeColor="text1"/>
              <w:sz w:val="28"/>
              <w:szCs w:val="28"/>
            </w:rPr>
          </w:pP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一、組織學校衛生委員會，落實健康衛生政策，定期開會調整方向，使親師生</w:t>
          </w:r>
        </w:p>
        <w:p w:rsidR="0032533E" w:rsidRPr="00BB6636" w:rsidRDefault="0032533E" w:rsidP="0032533E">
          <w:pPr>
            <w:spacing w:line="500" w:lineRule="exact"/>
            <w:rPr>
              <w:rFonts w:eastAsia="標楷體" w:hAnsi="標楷體"/>
              <w:color w:val="000000" w:themeColor="text1"/>
              <w:sz w:val="28"/>
              <w:szCs w:val="28"/>
            </w:rPr>
          </w:pP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 xml:space="preserve">       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能建立健康促進觀念並凝聚共識。</w:t>
          </w:r>
        </w:p>
        <w:p w:rsidR="0032533E" w:rsidRPr="00BB6636" w:rsidRDefault="0032533E" w:rsidP="0032533E">
          <w:pPr>
            <w:spacing w:line="500" w:lineRule="exact"/>
            <w:rPr>
              <w:rFonts w:eastAsia="標楷體" w:hAnsi="標楷體"/>
              <w:color w:val="000000" w:themeColor="text1"/>
              <w:sz w:val="28"/>
              <w:szCs w:val="28"/>
            </w:rPr>
          </w:pP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二、充實學生健康認知與管理能力，培養健康生活習慣與技能。</w:t>
          </w:r>
        </w:p>
        <w:p w:rsidR="0032533E" w:rsidRPr="00BB6636" w:rsidRDefault="0032533E" w:rsidP="0032533E">
          <w:pPr>
            <w:spacing w:line="500" w:lineRule="exact"/>
            <w:rPr>
              <w:rFonts w:eastAsia="標楷體" w:hAnsi="標楷體"/>
              <w:color w:val="000000" w:themeColor="text1"/>
              <w:sz w:val="28"/>
              <w:szCs w:val="28"/>
            </w:rPr>
          </w:pP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三、結合家長與社區資源，引進健促相關資源，推行健康促進政策與活動。</w:t>
          </w:r>
        </w:p>
        <w:p w:rsidR="0032533E" w:rsidRPr="00BB6636" w:rsidRDefault="0032533E" w:rsidP="0032533E">
          <w:pPr>
            <w:spacing w:line="500" w:lineRule="exact"/>
            <w:rPr>
              <w:rFonts w:eastAsia="標楷體" w:hAnsi="標楷體"/>
              <w:color w:val="000000" w:themeColor="text1"/>
              <w:sz w:val="28"/>
              <w:szCs w:val="28"/>
            </w:rPr>
          </w:pP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四、定期辦理健康檢查與問卷填寫，分析學生健康資料數據，以了解學生健康</w:t>
          </w:r>
        </w:p>
        <w:p w:rsidR="0032533E" w:rsidRPr="00BB6636" w:rsidRDefault="0032533E" w:rsidP="0032533E">
          <w:pPr>
            <w:spacing w:line="500" w:lineRule="exact"/>
            <w:rPr>
              <w:rFonts w:eastAsia="標楷體" w:hAnsi="標楷體"/>
              <w:color w:val="000000" w:themeColor="text1"/>
              <w:sz w:val="28"/>
              <w:szCs w:val="28"/>
            </w:rPr>
          </w:pP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 xml:space="preserve">        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狀況與需求，促進健康行為發展。</w:t>
          </w:r>
        </w:p>
        <w:p w:rsidR="0032533E" w:rsidRPr="00BB6636" w:rsidRDefault="0032533E" w:rsidP="0032533E">
          <w:pPr>
            <w:spacing w:line="500" w:lineRule="exact"/>
            <w:rPr>
              <w:rFonts w:eastAsia="標楷體" w:hAnsi="標楷體"/>
              <w:color w:val="000000" w:themeColor="text1"/>
              <w:sz w:val="28"/>
              <w:szCs w:val="28"/>
            </w:rPr>
          </w:pP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五、落實校園健康促進工作，如健康教育、健康環境、健康服務、餐飲衛生等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 xml:space="preserve">  </w:t>
          </w:r>
        </w:p>
        <w:p w:rsidR="0032533E" w:rsidRPr="00BB6636" w:rsidRDefault="00031FE4" w:rsidP="0032533E">
          <w:pPr>
            <w:spacing w:line="360" w:lineRule="auto"/>
            <w:rPr>
              <w:rFonts w:ascii="標楷體" w:eastAsia="標楷體" w:hAnsi="標楷體"/>
              <w:b/>
              <w:color w:val="000000" w:themeColor="text1"/>
              <w:sz w:val="28"/>
              <w:szCs w:val="28"/>
            </w:rPr>
          </w:pPr>
        </w:p>
      </w:sdtContent>
    </w:sdt>
    <w:p w:rsidR="0032533E" w:rsidRPr="00BB6636" w:rsidRDefault="00031FE4" w:rsidP="0032533E">
      <w:pPr>
        <w:spacing w:line="360" w:lineRule="auto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sdt>
        <w:sdtPr>
          <w:rPr>
            <w:rFonts w:ascii="標楷體" w:eastAsia="標楷體" w:hAnsi="標楷體"/>
            <w:color w:val="000000" w:themeColor="text1"/>
          </w:rPr>
          <w:tag w:val="goog_rdk_6"/>
          <w:id w:val="-1614289847"/>
        </w:sdtPr>
        <w:sdtEndPr/>
        <w:sdtContent>
          <w:r w:rsidR="0032533E" w:rsidRPr="00BB6636">
            <w:rPr>
              <w:rFonts w:ascii="標楷體" w:eastAsia="標楷體" w:hAnsi="標楷體" w:cs="Gungsuh"/>
              <w:b/>
              <w:color w:val="000000" w:themeColor="text1"/>
              <w:sz w:val="28"/>
              <w:szCs w:val="28"/>
            </w:rPr>
            <w:t>參、背景現況分析：</w:t>
          </w:r>
        </w:sdtContent>
      </w:sdt>
    </w:p>
    <w:sdt>
      <w:sdtPr>
        <w:rPr>
          <w:rFonts w:ascii="標楷體" w:eastAsia="標楷體" w:hAnsi="標楷體"/>
          <w:color w:val="000000" w:themeColor="text1"/>
        </w:rPr>
        <w:tag w:val="goog_rdk_7"/>
        <w:id w:val="988053025"/>
      </w:sdtPr>
      <w:sdtEndPr/>
      <w:sdtContent>
        <w:p w:rsidR="0032533E" w:rsidRPr="00BB6636" w:rsidRDefault="0032533E" w:rsidP="0032533E">
          <w:pPr>
            <w:spacing w:line="360" w:lineRule="auto"/>
            <w:rPr>
              <w:rFonts w:ascii="標楷體" w:eastAsia="標楷體" w:hAnsi="標楷體" w:cs="Gungsuh"/>
              <w:b/>
              <w:color w:val="000000" w:themeColor="text1"/>
              <w:sz w:val="28"/>
              <w:szCs w:val="28"/>
            </w:rPr>
          </w:pPr>
          <w:r w:rsidRPr="00BB6636">
            <w:rPr>
              <w:rFonts w:ascii="標楷體" w:eastAsia="標楷體" w:hAnsi="標楷體" w:cs="Gungsuh"/>
              <w:b/>
              <w:color w:val="000000" w:themeColor="text1"/>
              <w:sz w:val="28"/>
              <w:szCs w:val="28"/>
            </w:rPr>
            <w:t>一、學校地理位置</w:t>
          </w:r>
        </w:p>
        <w:p w:rsidR="0032533E" w:rsidRPr="00BB6636" w:rsidRDefault="0032533E" w:rsidP="0032533E">
          <w:pPr>
            <w:spacing w:line="500" w:lineRule="exact"/>
            <w:rPr>
              <w:rFonts w:eastAsia="標楷體" w:hAnsi="標楷體"/>
              <w:color w:val="000000" w:themeColor="text1"/>
              <w:sz w:val="28"/>
              <w:szCs w:val="28"/>
            </w:rPr>
          </w:pP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 xml:space="preserve">   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三和國中位在三重至蘆洲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(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舊稱和尚洲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)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的交通要道三和路上，鄰近捷運蘆洲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lastRenderedPageBreak/>
            <w:t>線三和國中捷運站與三重交流道，附近亦可由重陽橋、台北橋或新北環河快速道路進出雙北市，交通便捷。學區內有新北市立聯合醫院三重院區、三重區衛生所、多間醫療診所及藥局，可提供相關醫療保健資源與諮詢服務。</w:t>
          </w:r>
        </w:p>
        <w:p w:rsidR="0032533E" w:rsidRPr="00BB6636" w:rsidRDefault="00031FE4" w:rsidP="0032533E">
          <w:pPr>
            <w:spacing w:line="500" w:lineRule="exact"/>
            <w:rPr>
              <w:rFonts w:ascii="標楷體" w:eastAsia="標楷體" w:hAnsi="標楷體"/>
              <w:b/>
              <w:color w:val="000000" w:themeColor="text1"/>
              <w:sz w:val="28"/>
              <w:szCs w:val="28"/>
            </w:rPr>
          </w:pPr>
        </w:p>
      </w:sdtContent>
    </w:sdt>
    <w:p w:rsidR="0032533E" w:rsidRPr="00BB6636" w:rsidRDefault="00031FE4" w:rsidP="0032533E">
      <w:pPr>
        <w:spacing w:line="360" w:lineRule="auto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sdt>
        <w:sdtPr>
          <w:rPr>
            <w:rFonts w:ascii="標楷體" w:eastAsia="標楷體" w:hAnsi="標楷體"/>
            <w:color w:val="000000" w:themeColor="text1"/>
          </w:rPr>
          <w:tag w:val="goog_rdk_8"/>
          <w:id w:val="453832490"/>
        </w:sdtPr>
        <w:sdtEndPr/>
        <w:sdtContent>
          <w:r w:rsidR="0032533E" w:rsidRPr="00BB6636">
            <w:rPr>
              <w:rFonts w:ascii="標楷體" w:eastAsia="標楷體" w:hAnsi="標楷體" w:cs="Gungsuh"/>
              <w:b/>
              <w:color w:val="000000" w:themeColor="text1"/>
              <w:sz w:val="28"/>
              <w:szCs w:val="28"/>
            </w:rPr>
            <w:t>二、基本資料概況</w:t>
          </w:r>
        </w:sdtContent>
      </w:sdt>
    </w:p>
    <w:sdt>
      <w:sdtPr>
        <w:rPr>
          <w:rFonts w:ascii="標楷體" w:eastAsia="標楷體" w:hAnsi="標楷體"/>
          <w:color w:val="000000" w:themeColor="text1"/>
        </w:rPr>
        <w:tag w:val="goog_rdk_9"/>
        <w:id w:val="-1811927149"/>
      </w:sdtPr>
      <w:sdtEndPr/>
      <w:sdtContent>
        <w:p w:rsidR="0032533E" w:rsidRDefault="0032533E" w:rsidP="0032533E">
          <w:pPr>
            <w:spacing w:line="360" w:lineRule="auto"/>
            <w:rPr>
              <w:rFonts w:eastAsia="標楷體" w:hAnsi="標楷體"/>
              <w:color w:val="000000" w:themeColor="text1"/>
              <w:sz w:val="28"/>
              <w:szCs w:val="28"/>
            </w:rPr>
          </w:pPr>
          <w:r w:rsidRPr="00BB6636">
            <w:rPr>
              <w:rFonts w:ascii="標楷體" w:eastAsia="標楷體" w:hAnsi="標楷體" w:cs="Gungsuh"/>
              <w:b/>
              <w:color w:val="000000" w:themeColor="text1"/>
              <w:sz w:val="28"/>
              <w:szCs w:val="28"/>
            </w:rPr>
            <w:t xml:space="preserve">    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全校共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74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班，包括普通班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68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班、體育班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3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班與音樂班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3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班，學生數約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1944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人，幼兒園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4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班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(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學生數為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110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人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)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，教職員工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(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含組織再造與兼課教師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)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約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2</w:t>
          </w:r>
          <w:r w:rsidRPr="00BB6636">
            <w:rPr>
              <w:rFonts w:eastAsia="標楷體" w:hAnsi="標楷體"/>
              <w:color w:val="000000" w:themeColor="text1"/>
              <w:sz w:val="28"/>
              <w:szCs w:val="28"/>
            </w:rPr>
            <w:t>7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0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人。本校學生中，原住民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19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人，佔全校總人數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0.9%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、新住民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197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人，佔全校總人數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9.5%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、清寒家庭人數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118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人，佔全校總人數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4.7%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、單親人數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304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人，佔全校總人數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4.6%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、隔代教養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42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人，佔全校總人數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0.4%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、身障家庭人數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42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人，佔全校總人數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0.5%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，由於三重區藍領階層人數較多，單親、弱勢、清寒及新住民家庭的比例較高，家長工作忙碌對於健康生活型態的相關知識較為缺乏執行能力。此外，小康的雙薪家庭人數多，學生參加課後補習班比例高，以致學生戶外活動的空間與時間受限，嚴重影響本校學生之生活與健康狀況，也包含視力、口腔與體位相關問題。</w:t>
          </w:r>
        </w:p>
        <w:p w:rsidR="0032533E" w:rsidRPr="00BB6636" w:rsidRDefault="00031FE4" w:rsidP="0032533E">
          <w:pPr>
            <w:spacing w:line="360" w:lineRule="auto"/>
            <w:rPr>
              <w:rFonts w:ascii="標楷體" w:eastAsia="標楷體" w:hAnsi="標楷體"/>
              <w:b/>
              <w:color w:val="000000" w:themeColor="text1"/>
              <w:sz w:val="28"/>
              <w:szCs w:val="28"/>
            </w:rPr>
          </w:pPr>
        </w:p>
      </w:sdtContent>
    </w:sdt>
    <w:p w:rsidR="0032533E" w:rsidRPr="00BB6636" w:rsidRDefault="00031FE4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sdt>
        <w:sdtPr>
          <w:rPr>
            <w:rFonts w:ascii="標楷體" w:eastAsia="標楷體" w:hAnsi="標楷體"/>
            <w:color w:val="000000" w:themeColor="text1"/>
          </w:rPr>
          <w:tag w:val="goog_rdk_10"/>
          <w:id w:val="1771662592"/>
        </w:sdtPr>
        <w:sdtEndPr/>
        <w:sdtContent>
          <w:r w:rsidR="0032533E" w:rsidRPr="00BB6636">
            <w:rPr>
              <w:rFonts w:ascii="標楷體" w:eastAsia="標楷體" w:hAnsi="標楷體" w:cs="Gungsuh"/>
              <w:b/>
              <w:color w:val="000000" w:themeColor="text1"/>
              <w:sz w:val="28"/>
              <w:szCs w:val="28"/>
            </w:rPr>
            <w:t>三、以</w:t>
          </w:r>
        </w:sdtContent>
      </w:sdt>
      <w:r w:rsidR="0032533E"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111學年度健康資訊系統資料進行校內問題分析：   </w:t>
      </w: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109～111學年度視力不良％統計表（國中適用）</w:t>
      </w:r>
    </w:p>
    <w:tbl>
      <w:tblPr>
        <w:tblW w:w="810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1044"/>
        <w:gridCol w:w="1045"/>
        <w:gridCol w:w="1044"/>
        <w:gridCol w:w="1045"/>
        <w:gridCol w:w="1044"/>
        <w:gridCol w:w="1045"/>
      </w:tblGrid>
      <w:tr w:rsidR="0032533E" w:rsidRPr="00BB6636" w:rsidTr="0042746B">
        <w:trPr>
          <w:trHeight w:val="650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109上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109下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110上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110下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111上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111下</w:t>
            </w:r>
          </w:p>
        </w:tc>
      </w:tr>
      <w:tr w:rsidR="0032533E" w:rsidRPr="00BB6636" w:rsidTr="0042746B">
        <w:trPr>
          <w:trHeight w:val="19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七年級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F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76.00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F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78.00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FD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75.61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FD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76.36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78.16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77.16</w:t>
            </w:r>
          </w:p>
        </w:tc>
      </w:tr>
      <w:tr w:rsidR="0032533E" w:rsidRPr="00BB6636" w:rsidTr="0042746B">
        <w:trPr>
          <w:trHeight w:val="19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lastRenderedPageBreak/>
              <w:t>八年級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77.40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79.40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F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79.97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F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80.76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FD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76.15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FD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79.48</w:t>
            </w:r>
          </w:p>
        </w:tc>
      </w:tr>
      <w:tr w:rsidR="0032533E" w:rsidRPr="00BB6636" w:rsidTr="0042746B">
        <w:trPr>
          <w:trHeight w:val="19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九年級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81.40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85.60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80.83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82.31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80.60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83.62</w:t>
            </w:r>
          </w:p>
        </w:tc>
      </w:tr>
      <w:tr w:rsidR="0032533E" w:rsidRPr="00BB6636" w:rsidTr="0042746B">
        <w:trPr>
          <w:trHeight w:val="19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全校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78.20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80.90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78.94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79.95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78.43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80.25</w:t>
            </w:r>
          </w:p>
        </w:tc>
      </w:tr>
      <w:tr w:rsidR="0032533E" w:rsidRPr="00BB6636" w:rsidTr="0042746B">
        <w:trPr>
          <w:trHeight w:val="19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惡化％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3.10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3.07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3.57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2.81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0.91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3.07</w:t>
            </w:r>
          </w:p>
        </w:tc>
      </w:tr>
      <w:tr w:rsidR="0032533E" w:rsidRPr="00BB6636" w:rsidTr="0042746B">
        <w:trPr>
          <w:trHeight w:val="19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新北市不良％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76.69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76.51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75.6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2533E" w:rsidRPr="00BB6636" w:rsidTr="0042746B">
        <w:trPr>
          <w:trHeight w:val="19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全國不良％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73.63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73.61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73.10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109～111學年度待矯治齲齒％統計表（國中適用）</w:t>
      </w:r>
    </w:p>
    <w:tbl>
      <w:tblPr>
        <w:tblW w:w="807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9"/>
        <w:gridCol w:w="2279"/>
        <w:gridCol w:w="2054"/>
        <w:gridCol w:w="1913"/>
      </w:tblGrid>
      <w:tr w:rsidR="0032533E" w:rsidRPr="00BB6636" w:rsidTr="0042746B">
        <w:trPr>
          <w:trHeight w:val="20"/>
          <w:jc w:val="center"/>
        </w:trPr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109上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110上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111上</w:t>
            </w:r>
          </w:p>
        </w:tc>
      </w:tr>
      <w:tr w:rsidR="0032533E" w:rsidRPr="00BB6636" w:rsidTr="0042746B">
        <w:trPr>
          <w:trHeight w:val="20"/>
          <w:jc w:val="center"/>
        </w:trPr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七年級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13.93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17.12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20.21</w:t>
            </w:r>
          </w:p>
        </w:tc>
      </w:tr>
      <w:tr w:rsidR="0032533E" w:rsidRPr="00BB6636" w:rsidTr="0042746B">
        <w:trPr>
          <w:trHeight w:val="20"/>
          <w:jc w:val="center"/>
        </w:trPr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新北市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21.70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19.79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16.20</w:t>
            </w:r>
          </w:p>
        </w:tc>
      </w:tr>
      <w:tr w:rsidR="0032533E" w:rsidRPr="00BB6636" w:rsidTr="0042746B">
        <w:trPr>
          <w:trHeight w:val="20"/>
          <w:jc w:val="center"/>
        </w:trPr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全國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22.75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21.41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19.41</w:t>
            </w:r>
          </w:p>
        </w:tc>
      </w:tr>
    </w:tbl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/>
          <w:color w:val="000000" w:themeColor="text1"/>
        </w:rPr>
      </w:pP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10</w:t>
      </w:r>
      <w:r w:rsidRPr="00BB663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9</w:t>
      </w: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～111學年度健康體位～體位過輕％統計表</w:t>
      </w:r>
      <w:r w:rsidRPr="00BB6636">
        <w:rPr>
          <w:rFonts w:ascii="標楷體" w:eastAsia="標楷體" w:hAnsi="標楷體"/>
          <w:b/>
          <w:color w:val="000000" w:themeColor="text1"/>
          <w:sz w:val="28"/>
          <w:szCs w:val="28"/>
        </w:rPr>
        <w:t>（國中適用）</w:t>
      </w:r>
    </w:p>
    <w:tbl>
      <w:tblPr>
        <w:tblpPr w:leftFromText="180" w:rightFromText="180" w:vertAnchor="text" w:horzAnchor="margin" w:tblpXSpec="center" w:tblpY="171"/>
        <w:tblW w:w="8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1040"/>
        <w:gridCol w:w="1040"/>
        <w:gridCol w:w="1041"/>
        <w:gridCol w:w="1040"/>
        <w:gridCol w:w="1040"/>
        <w:gridCol w:w="1041"/>
      </w:tblGrid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9上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9下</w:t>
            </w:r>
          </w:p>
        </w:tc>
        <w:tc>
          <w:tcPr>
            <w:tcW w:w="1041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上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下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上</w:t>
            </w:r>
          </w:p>
        </w:tc>
        <w:tc>
          <w:tcPr>
            <w:tcW w:w="1041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下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七年級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6.40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6.20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7.30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6.80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6.39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5.22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八年級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6.30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3.60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6.90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7.90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ADFF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8.62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ADFF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5.56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九年級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8.60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5.80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7.80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4.70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10.35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7.34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國中平均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7.10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5.20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7.30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6.50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8.45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6.10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新北市國中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7.18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7.24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7.53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全國國中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7.45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7.67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8.00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  <w:highlight w:val="yellow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10</w:t>
      </w:r>
      <w:r w:rsidRPr="00BB663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9</w:t>
      </w:r>
      <w:r w:rsidRPr="00BB6636">
        <w:rPr>
          <w:rFonts w:ascii="標楷體" w:eastAsia="標楷體" w:hAnsi="標楷體" w:cs="PMingLiu"/>
          <w:b/>
          <w:color w:val="000000" w:themeColor="text1"/>
          <w:sz w:val="28"/>
          <w:szCs w:val="28"/>
        </w:rPr>
        <w:t>～</w:t>
      </w: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111學年度健康體位</w:t>
      </w:r>
      <w:r w:rsidRPr="00BB6636">
        <w:rPr>
          <w:rFonts w:ascii="標楷體" w:eastAsia="標楷體" w:hAnsi="標楷體" w:cs="PMingLiu"/>
          <w:b/>
          <w:color w:val="000000" w:themeColor="text1"/>
          <w:sz w:val="28"/>
          <w:szCs w:val="28"/>
        </w:rPr>
        <w:t>～</w:t>
      </w: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體位適中％統計表</w:t>
      </w:r>
      <w:r w:rsidRPr="00BB6636">
        <w:rPr>
          <w:rFonts w:ascii="標楷體" w:eastAsia="標楷體" w:hAnsi="標楷體"/>
          <w:b/>
          <w:color w:val="000000" w:themeColor="text1"/>
          <w:sz w:val="28"/>
          <w:szCs w:val="28"/>
        </w:rPr>
        <w:t>（國中適用）</w:t>
      </w:r>
    </w:p>
    <w:tbl>
      <w:tblPr>
        <w:tblpPr w:leftFromText="180" w:rightFromText="180" w:vertAnchor="text" w:horzAnchor="margin" w:tblpXSpec="center" w:tblpY="171"/>
        <w:tblW w:w="8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1040"/>
        <w:gridCol w:w="1040"/>
        <w:gridCol w:w="1041"/>
        <w:gridCol w:w="1040"/>
        <w:gridCol w:w="1040"/>
        <w:gridCol w:w="1041"/>
      </w:tblGrid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9上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9下</w:t>
            </w:r>
          </w:p>
        </w:tc>
        <w:tc>
          <w:tcPr>
            <w:tcW w:w="1041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上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下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上</w:t>
            </w:r>
          </w:p>
        </w:tc>
        <w:tc>
          <w:tcPr>
            <w:tcW w:w="1041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下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七年級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60.50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59.10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60.20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64.70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59.30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63.28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八年級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60.50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63.30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60.20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59.70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81FF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64.20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81FF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68.06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九年級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61.60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61.00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60.30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61.90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58.60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61.21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國中平均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60.90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61.10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60.20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62.10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60.65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64.01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新北市國中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62.79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61.17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62.20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全國國中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62.68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61.12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61.80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/>
          <w:color w:val="000000" w:themeColor="text1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/>
          <w:color w:val="000000" w:themeColor="text1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/>
          <w:color w:val="000000" w:themeColor="text1"/>
        </w:rPr>
      </w:pP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10</w:t>
      </w:r>
      <w:r w:rsidRPr="00BB663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9</w:t>
      </w:r>
      <w:r w:rsidRPr="00BB6636">
        <w:rPr>
          <w:rFonts w:ascii="標楷體" w:eastAsia="標楷體" w:hAnsi="標楷體" w:cs="PMingLiu"/>
          <w:b/>
          <w:color w:val="000000" w:themeColor="text1"/>
          <w:sz w:val="28"/>
          <w:szCs w:val="28"/>
        </w:rPr>
        <w:t>～</w:t>
      </w: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111學年度健康體位</w:t>
      </w:r>
      <w:r w:rsidRPr="00BB6636">
        <w:rPr>
          <w:rFonts w:ascii="標楷體" w:eastAsia="標楷體" w:hAnsi="標楷體" w:cs="PMingLiu"/>
          <w:b/>
          <w:color w:val="000000" w:themeColor="text1"/>
          <w:sz w:val="28"/>
          <w:szCs w:val="28"/>
        </w:rPr>
        <w:t>～</w:t>
      </w: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體位過重％統計表</w:t>
      </w:r>
      <w:r w:rsidRPr="00BB6636">
        <w:rPr>
          <w:rFonts w:ascii="標楷體" w:eastAsia="標楷體" w:hAnsi="標楷體"/>
          <w:b/>
          <w:color w:val="000000" w:themeColor="text1"/>
          <w:sz w:val="28"/>
          <w:szCs w:val="28"/>
        </w:rPr>
        <w:t>（國中適用）</w:t>
      </w:r>
    </w:p>
    <w:tbl>
      <w:tblPr>
        <w:tblpPr w:leftFromText="180" w:rightFromText="180" w:vertAnchor="text" w:horzAnchor="margin" w:tblpXSpec="center" w:tblpY="171"/>
        <w:tblW w:w="8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1040"/>
        <w:gridCol w:w="1040"/>
        <w:gridCol w:w="1041"/>
        <w:gridCol w:w="1040"/>
        <w:gridCol w:w="1040"/>
        <w:gridCol w:w="1041"/>
      </w:tblGrid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9上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9下</w:t>
            </w:r>
          </w:p>
        </w:tc>
        <w:tc>
          <w:tcPr>
            <w:tcW w:w="1041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上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下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上</w:t>
            </w:r>
          </w:p>
        </w:tc>
        <w:tc>
          <w:tcPr>
            <w:tcW w:w="1041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下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七年級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16.20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14.20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16.20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16.60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13.28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八年級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13.30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13.70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13.30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14.00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81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12.20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81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11.53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九年級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12.00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14.10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12.00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13.30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13.20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13.37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國中平均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13.80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14.00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13.80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13.40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14.00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12.18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新北市國中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12.74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13.17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12.63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全國國中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12.57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12.89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12.35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/>
          <w:color w:val="000000" w:themeColor="text1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/>
          <w:color w:val="000000" w:themeColor="text1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/>
          <w:color w:val="000000" w:themeColor="text1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10</w:t>
      </w:r>
      <w:r w:rsidRPr="00BB663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9</w:t>
      </w:r>
      <w:r w:rsidRPr="00BB6636">
        <w:rPr>
          <w:rFonts w:ascii="標楷體" w:eastAsia="標楷體" w:hAnsi="標楷體" w:cs="PMingLiu"/>
          <w:b/>
          <w:color w:val="000000" w:themeColor="text1"/>
          <w:sz w:val="28"/>
          <w:szCs w:val="28"/>
        </w:rPr>
        <w:t>～</w:t>
      </w: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111學年度健康體位</w:t>
      </w:r>
      <w:r w:rsidRPr="00BB6636">
        <w:rPr>
          <w:rFonts w:ascii="標楷體" w:eastAsia="標楷體" w:hAnsi="標楷體" w:cs="PMingLiu"/>
          <w:b/>
          <w:color w:val="000000" w:themeColor="text1"/>
          <w:sz w:val="28"/>
          <w:szCs w:val="28"/>
        </w:rPr>
        <w:t>～</w:t>
      </w: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體位肥胖％統計表</w:t>
      </w:r>
      <w:r w:rsidRPr="00BB6636">
        <w:rPr>
          <w:rFonts w:ascii="標楷體" w:eastAsia="標楷體" w:hAnsi="標楷體"/>
          <w:b/>
          <w:color w:val="000000" w:themeColor="text1"/>
          <w:sz w:val="28"/>
          <w:szCs w:val="28"/>
        </w:rPr>
        <w:t>（國中適用）</w:t>
      </w:r>
    </w:p>
    <w:tbl>
      <w:tblPr>
        <w:tblpPr w:leftFromText="180" w:rightFromText="180" w:vertAnchor="text" w:horzAnchor="margin" w:tblpXSpec="center" w:tblpY="171"/>
        <w:tblW w:w="8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1040"/>
        <w:gridCol w:w="1040"/>
        <w:gridCol w:w="1041"/>
        <w:gridCol w:w="1040"/>
        <w:gridCol w:w="1040"/>
        <w:gridCol w:w="1041"/>
      </w:tblGrid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9上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9下</w:t>
            </w:r>
          </w:p>
        </w:tc>
        <w:tc>
          <w:tcPr>
            <w:tcW w:w="1041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上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110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下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上</w:t>
            </w:r>
          </w:p>
        </w:tc>
        <w:tc>
          <w:tcPr>
            <w:tcW w:w="1041" w:type="dxa"/>
            <w:tcBorders>
              <w:bottom w:val="single" w:sz="4" w:space="0" w:color="auto"/>
            </w:tcBorders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下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七年級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20.80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20.40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16.50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15.50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17.70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18.21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八年級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19.50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19.40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19.60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18.50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81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15.10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81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14.81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九年級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17.60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19.00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19.90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20.10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17.80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18.09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國中平均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19.30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19.60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18.70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18.00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16.90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17.11</w:t>
            </w: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新北市國中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17.29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18.43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17.64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2533E" w:rsidRPr="00BB6636" w:rsidTr="0042746B">
        <w:trPr>
          <w:trHeight w:val="498"/>
        </w:trPr>
        <w:tc>
          <w:tcPr>
            <w:tcW w:w="1838" w:type="dxa"/>
            <w:shd w:val="clear" w:color="auto" w:fill="auto"/>
            <w:vAlign w:val="center"/>
          </w:tcPr>
          <w:p w:rsidR="0032533E" w:rsidRPr="00BB6636" w:rsidRDefault="0032533E" w:rsidP="004274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全國國中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17.30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18.32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17.85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/>
          <w:color w:val="000000" w:themeColor="text1"/>
        </w:rPr>
      </w:pPr>
    </w:p>
    <w:p w:rsidR="0032533E" w:rsidRPr="00BB6636" w:rsidRDefault="0032533E" w:rsidP="0032533E">
      <w:pPr>
        <w:spacing w:line="360" w:lineRule="exact"/>
        <w:jc w:val="center"/>
        <w:rPr>
          <w:rFonts w:ascii="標楷體" w:eastAsia="標楷體" w:hAnsi="標楷體"/>
          <w:color w:val="000000" w:themeColor="text1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肆、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111學年度健康資訊系統資料</w:t>
      </w:r>
    </w:p>
    <w:p w:rsidR="0032533E" w:rsidRPr="00BB6636" w:rsidRDefault="0032533E" w:rsidP="003253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tbl>
      <w:tblPr>
        <w:tblW w:w="1009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7"/>
        <w:gridCol w:w="1970"/>
        <w:gridCol w:w="1048"/>
        <w:gridCol w:w="1425"/>
        <w:gridCol w:w="1527"/>
        <w:gridCol w:w="3426"/>
      </w:tblGrid>
      <w:tr w:rsidR="0032533E" w:rsidRPr="00BB6636" w:rsidTr="0042746B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項目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指   標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本校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新北市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全國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達成指標情形</w:t>
            </w:r>
          </w:p>
        </w:tc>
      </w:tr>
      <w:tr w:rsidR="0032533E" w:rsidRPr="00BB6636" w:rsidTr="0042746B">
        <w:trPr>
          <w:trHeight w:val="638"/>
        </w:trPr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視力保健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 xml:space="preserve">裸視視力 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不良率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78.43%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國中75.66%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國中73.10%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□符合全市全國指標以下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█</w:t>
            </w: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高於全市全國指標尚需努力</w:t>
            </w:r>
          </w:p>
        </w:tc>
      </w:tr>
      <w:tr w:rsidR="0032533E" w:rsidRPr="00BB6636" w:rsidTr="0042746B">
        <w:trPr>
          <w:trHeight w:val="607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 xml:space="preserve">視力不良 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惡化率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0.91%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國中2.35%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國中3.39%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█</w:t>
            </w: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符合全市全國指標以下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□高於全市全國指標尚需努力</w:t>
            </w:r>
          </w:p>
        </w:tc>
      </w:tr>
      <w:tr w:rsidR="0032533E" w:rsidRPr="00BB6636" w:rsidTr="0042746B">
        <w:trPr>
          <w:trHeight w:val="589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 xml:space="preserve">視力不良 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複檢率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90.59%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國中91.31%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國中82.30%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█</w:t>
            </w: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符合全國指標以上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█低於全市指標尚需努力</w:t>
            </w:r>
          </w:p>
        </w:tc>
      </w:tr>
      <w:tr w:rsidR="0032533E" w:rsidRPr="00BB6636" w:rsidTr="0042746B">
        <w:trPr>
          <w:trHeight w:val="570"/>
        </w:trPr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口腔保健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學生初檢齲齒率〈七年級〉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20.21%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國一16.20%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國一19.41%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□符合全市全國指標以下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█</w:t>
            </w: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高於全市全國指標尚需努力</w:t>
            </w:r>
          </w:p>
        </w:tc>
      </w:tr>
      <w:tr w:rsidR="0032533E" w:rsidRPr="00BB6636" w:rsidTr="0042746B">
        <w:trPr>
          <w:trHeight w:val="837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學生齲齒就醫矯治率〈七年級〉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84.56%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國一89.22%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國ㄧ78.30%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█</w:t>
            </w: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符合全國指標以上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█低於全市指標尚需努力</w:t>
            </w:r>
          </w:p>
        </w:tc>
      </w:tr>
      <w:tr w:rsidR="0032533E" w:rsidRPr="00BB6636" w:rsidTr="0042746B">
        <w:trPr>
          <w:trHeight w:val="609"/>
        </w:trPr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健康體位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學生體位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過輕率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8.45%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國中7.53%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國中8.00%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□符合全市全國指標以下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█</w:t>
            </w: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高於全市全國指標尚需努力</w:t>
            </w:r>
          </w:p>
        </w:tc>
      </w:tr>
      <w:tr w:rsidR="0032533E" w:rsidRPr="00BB6636" w:rsidTr="0042746B">
        <w:trPr>
          <w:trHeight w:val="449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學生體位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適中率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60.65%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國中62.20%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國中61.80%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□符合全市全國指標以上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█</w:t>
            </w: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低於全市全國指標尚需努力</w:t>
            </w:r>
          </w:p>
        </w:tc>
      </w:tr>
      <w:tr w:rsidR="0032533E" w:rsidRPr="00BB6636" w:rsidTr="0042746B">
        <w:trPr>
          <w:trHeight w:val="416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學生體位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過重率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14.00%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國中12.63%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國中12.35%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□符合全市全國指標以下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█</w:t>
            </w: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高於全市全國指標尚需努力</w:t>
            </w:r>
          </w:p>
        </w:tc>
      </w:tr>
      <w:tr w:rsidR="0032533E" w:rsidRPr="00BB6636" w:rsidTr="0042746B">
        <w:trPr>
          <w:trHeight w:val="399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t>學生體位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cs="標楷體-WinCharSetFFFF-H"/>
                <w:color w:val="000000" w:themeColor="text1"/>
                <w:kern w:val="0"/>
              </w:rPr>
              <w:lastRenderedPageBreak/>
              <w:t>肥胖率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lastRenderedPageBreak/>
              <w:t>16.90%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國中17.64%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  <w:shd w:val="clear" w:color="auto" w:fill="FFFFFF"/>
              </w:rPr>
              <w:t>國中17.85%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kern w:val="0"/>
              </w:rPr>
              <w:t>█</w:t>
            </w: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t>符合全市全國指標以下</w:t>
            </w:r>
          </w:p>
          <w:p w:rsidR="0032533E" w:rsidRPr="00BB6636" w:rsidRDefault="0032533E" w:rsidP="0042746B">
            <w:pPr>
              <w:widowControl/>
              <w:suppressAutoHyphens/>
              <w:autoSpaceDN w:val="0"/>
              <w:snapToGrid w:val="0"/>
              <w:spacing w:line="360" w:lineRule="exact"/>
              <w:textAlignment w:val="baseline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B6636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□高於全市全國指標尚需努力</w:t>
            </w:r>
          </w:p>
        </w:tc>
      </w:tr>
    </w:tbl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</w:rPr>
      </w:pPr>
    </w:p>
    <w:sdt>
      <w:sdtPr>
        <w:rPr>
          <w:rFonts w:ascii="標楷體" w:eastAsia="標楷體" w:hAnsi="標楷體"/>
          <w:color w:val="000000" w:themeColor="text1"/>
        </w:rPr>
        <w:tag w:val="goog_rdk_11"/>
        <w:id w:val="-146054731"/>
      </w:sdtPr>
      <w:sdtEndPr/>
      <w:sdtContent>
        <w:p w:rsidR="0032533E" w:rsidRPr="00BB6636" w:rsidRDefault="0032533E" w:rsidP="0032533E">
          <w:pPr>
            <w:spacing w:line="360" w:lineRule="auto"/>
            <w:rPr>
              <w:rFonts w:ascii="標楷體" w:eastAsia="標楷體" w:hAnsi="標楷體"/>
              <w:color w:val="000000" w:themeColor="text1"/>
            </w:rPr>
          </w:pPr>
        </w:p>
        <w:p w:rsidR="0032533E" w:rsidRPr="00BB6636" w:rsidRDefault="0032533E" w:rsidP="0032533E">
          <w:pPr>
            <w:spacing w:line="360" w:lineRule="auto"/>
            <w:rPr>
              <w:rFonts w:ascii="標楷體" w:eastAsia="標楷體" w:hAnsi="標楷體"/>
              <w:b/>
              <w:color w:val="000000" w:themeColor="text1"/>
              <w:sz w:val="28"/>
              <w:szCs w:val="28"/>
            </w:rPr>
          </w:pPr>
          <w:r w:rsidRPr="00BB6636">
            <w:rPr>
              <w:rFonts w:ascii="標楷體" w:eastAsia="標楷體" w:hAnsi="標楷體" w:cs="Gungsuh"/>
              <w:b/>
              <w:color w:val="000000" w:themeColor="text1"/>
              <w:sz w:val="28"/>
              <w:szCs w:val="28"/>
            </w:rPr>
            <w:t>伍、重點議題SWOT分析</w:t>
          </w:r>
        </w:p>
      </w:sdtContent>
    </w:sdt>
    <w:p w:rsidR="0032533E" w:rsidRPr="00BB6636" w:rsidRDefault="0032533E" w:rsidP="0032533E">
      <w:pPr>
        <w:adjustRightInd w:val="0"/>
        <w:snapToGrid w:val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BB6636">
        <w:rPr>
          <w:rFonts w:eastAsia="標楷體" w:hAnsi="標楷體" w:hint="eastAsia"/>
          <w:color w:val="000000" w:themeColor="text1"/>
          <w:sz w:val="28"/>
          <w:szCs w:val="28"/>
        </w:rPr>
        <w:t>依據本校</w:t>
      </w:r>
      <w:r w:rsidRPr="00BB6636">
        <w:rPr>
          <w:rFonts w:ascii="標楷體" w:eastAsia="標楷體" w:hAnsi="標楷體" w:cs="標楷體-WinCharSetFFFF-H"/>
          <w:color w:val="000000" w:themeColor="text1"/>
          <w:kern w:val="0"/>
          <w:sz w:val="28"/>
          <w:szCs w:val="28"/>
        </w:rPr>
        <w:t>1</w:t>
      </w:r>
      <w:r w:rsidRPr="00BB6636">
        <w:rPr>
          <w:rFonts w:ascii="標楷體" w:eastAsia="標楷體" w:hAnsi="標楷體" w:cs="標楷體-WinCharSetFFFF-H" w:hint="eastAsia"/>
          <w:color w:val="000000" w:themeColor="text1"/>
          <w:kern w:val="0"/>
          <w:sz w:val="28"/>
          <w:szCs w:val="28"/>
        </w:rPr>
        <w:t>11學年度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學生健康檢查統計分析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:</w:t>
      </w:r>
    </w:p>
    <w:p w:rsidR="0032533E" w:rsidRPr="00BB6636" w:rsidRDefault="0032533E" w:rsidP="00440F90">
      <w:pPr>
        <w:numPr>
          <w:ilvl w:val="0"/>
          <w:numId w:val="16"/>
        </w:numPr>
        <w:adjustRightInd w:val="0"/>
        <w:snapToGrid w:val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視力保健分析:</w:t>
      </w:r>
    </w:p>
    <w:p w:rsidR="0032533E" w:rsidRPr="00BB6636" w:rsidRDefault="0032533E" w:rsidP="0032533E">
      <w:pPr>
        <w:adjustRightInd w:val="0"/>
        <w:snapToGrid w:val="0"/>
        <w:ind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＊視力不良率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78.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43％，高於新北市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7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66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%與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全國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73.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%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的平均值，尚 </w:t>
      </w:r>
    </w:p>
    <w:p w:rsidR="0032533E" w:rsidRPr="00BB6636" w:rsidRDefault="0032533E" w:rsidP="0032533E">
      <w:pPr>
        <w:adjustRightInd w:val="0"/>
        <w:snapToGrid w:val="0"/>
        <w:ind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需努力。</w:t>
      </w:r>
    </w:p>
    <w:p w:rsidR="0032533E" w:rsidRPr="00BB6636" w:rsidRDefault="0032533E" w:rsidP="0032533E">
      <w:pPr>
        <w:adjustRightInd w:val="0"/>
        <w:snapToGrid w:val="0"/>
        <w:ind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＊視力不良惡化率0.91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%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，低於新北市2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35%與全國3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39%的平均值。</w:t>
      </w:r>
    </w:p>
    <w:p w:rsidR="0032533E" w:rsidRPr="00BB6636" w:rsidRDefault="0032533E" w:rsidP="00440F90">
      <w:pPr>
        <w:numPr>
          <w:ilvl w:val="0"/>
          <w:numId w:val="16"/>
        </w:numPr>
        <w:adjustRightInd w:val="0"/>
        <w:snapToGrid w:val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口腔保健分析</w:t>
      </w:r>
    </w:p>
    <w:p w:rsidR="0032533E" w:rsidRPr="00BB6636" w:rsidRDefault="0032533E" w:rsidP="0032533E">
      <w:pPr>
        <w:adjustRightInd w:val="0"/>
        <w:snapToGrid w:val="0"/>
        <w:ind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＊七年級齲齒率為20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21%，高於新北市16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20%與全國19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41%的平均值，</w:t>
      </w:r>
    </w:p>
    <w:p w:rsidR="0032533E" w:rsidRPr="00BB6636" w:rsidRDefault="0032533E" w:rsidP="0032533E">
      <w:pPr>
        <w:adjustRightInd w:val="0"/>
        <w:snapToGrid w:val="0"/>
        <w:ind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尚需努力。</w:t>
      </w:r>
    </w:p>
    <w:p w:rsidR="0032533E" w:rsidRPr="00BB6636" w:rsidRDefault="0032533E" w:rsidP="0032533E">
      <w:pPr>
        <w:adjustRightInd w:val="0"/>
        <w:snapToGrid w:val="0"/>
        <w:ind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＊七年級齲齒就醫矯治率為84.56%，低於新北市89.22%，高於全國</w:t>
      </w:r>
    </w:p>
    <w:p w:rsidR="0032533E" w:rsidRPr="00BB6636" w:rsidRDefault="0032533E" w:rsidP="0032533E">
      <w:pPr>
        <w:adjustRightInd w:val="0"/>
        <w:snapToGrid w:val="0"/>
        <w:ind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78.30%，尚需努力。</w:t>
      </w:r>
    </w:p>
    <w:p w:rsidR="0032533E" w:rsidRPr="00BB6636" w:rsidRDefault="0032533E" w:rsidP="00440F90">
      <w:pPr>
        <w:numPr>
          <w:ilvl w:val="0"/>
          <w:numId w:val="16"/>
        </w:numPr>
        <w:adjustRightInd w:val="0"/>
        <w:snapToGrid w:val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健康體位分析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:</w:t>
      </w:r>
    </w:p>
    <w:p w:rsidR="0032533E" w:rsidRPr="00BB6636" w:rsidRDefault="0032533E" w:rsidP="0032533E">
      <w:pPr>
        <w:adjustRightInd w:val="0"/>
        <w:snapToGrid w:val="0"/>
        <w:ind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過輕8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45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%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，高於新北市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7.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53%與全國8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00%的平均值，尚需努力。</w:t>
      </w:r>
    </w:p>
    <w:p w:rsidR="0032533E" w:rsidRPr="00BB6636" w:rsidRDefault="0032533E" w:rsidP="0032533E">
      <w:pPr>
        <w:adjustRightInd w:val="0"/>
        <w:snapToGrid w:val="0"/>
        <w:ind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適中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6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0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65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%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，低於新北市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62.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20%與全國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6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80%的平均值，尚需努力。</w:t>
      </w:r>
    </w:p>
    <w:p w:rsidR="0032533E" w:rsidRPr="00BB6636" w:rsidRDefault="0032533E" w:rsidP="0032533E">
      <w:pPr>
        <w:adjustRightInd w:val="0"/>
        <w:snapToGrid w:val="0"/>
        <w:ind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過重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4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00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%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，高於新北市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12.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63%與全國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12.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35%的平均值，尚需努力。</w:t>
      </w:r>
    </w:p>
    <w:p w:rsidR="0032533E" w:rsidRPr="00BB6636" w:rsidRDefault="0032533E" w:rsidP="0032533E">
      <w:pPr>
        <w:adjustRightInd w:val="0"/>
        <w:snapToGrid w:val="0"/>
        <w:ind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肥胖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90%，低於新北市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17.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64%及全國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17.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85%平均值。</w:t>
      </w:r>
    </w:p>
    <w:p w:rsidR="0032533E" w:rsidRPr="00BB6636" w:rsidRDefault="0032533E" w:rsidP="00440F90">
      <w:pPr>
        <w:numPr>
          <w:ilvl w:val="0"/>
          <w:numId w:val="16"/>
        </w:numPr>
        <w:adjustRightInd w:val="0"/>
        <w:snapToGrid w:val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因本校學生吸食紙菸與使用新興菸品比例大幅上升，最後決定</w:t>
      </w:r>
      <w:r w:rsidRPr="00BB6636">
        <w:rPr>
          <w:rFonts w:ascii="標楷體" w:eastAsia="標楷體" w:hAnsi="標楷體"/>
          <w:color w:val="000000" w:themeColor="text1"/>
          <w:sz w:val="28"/>
          <w:szCs w:val="28"/>
        </w:rPr>
        <w:t>11</w:t>
      </w:r>
      <w:r w:rsidRPr="00BB6636">
        <w:rPr>
          <w:rFonts w:ascii="標楷體" w:eastAsia="標楷體" w:hAnsi="標楷體" w:hint="eastAsia"/>
          <w:color w:val="000000" w:themeColor="text1"/>
          <w:sz w:val="28"/>
          <w:szCs w:val="28"/>
        </w:rPr>
        <w:t>2學年度以菸檳防制為主議題，健康體位為次主議題，傳染病防治為自選議題。</w:t>
      </w:r>
    </w:p>
    <w:p w:rsidR="0032533E" w:rsidRDefault="0032533E" w:rsidP="003253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ascii="PMingLiu" w:hAnsi="PMingLiu" w:cs="PMingLiu" w:hint="eastAsia"/>
          <w:color w:val="000000" w:themeColor="text1"/>
          <w:sz w:val="28"/>
          <w:szCs w:val="28"/>
        </w:rPr>
      </w:pPr>
    </w:p>
    <w:sdt>
      <w:sdtPr>
        <w:rPr>
          <w:color w:val="000000" w:themeColor="text1"/>
        </w:rPr>
        <w:tag w:val="goog_rdk_18"/>
        <w:id w:val="87810023"/>
      </w:sdtPr>
      <w:sdtEndPr/>
      <w:sdtContent>
        <w:p w:rsidR="0032533E" w:rsidRPr="00BB6636" w:rsidRDefault="0032533E" w:rsidP="0032533E">
          <w:pPr>
            <w:spacing w:line="360" w:lineRule="auto"/>
            <w:rPr>
              <w:rFonts w:ascii="標楷體" w:eastAsia="標楷體" w:hAnsi="標楷體"/>
              <w:color w:val="000000" w:themeColor="text1"/>
              <w:sz w:val="28"/>
              <w:szCs w:val="28"/>
            </w:rPr>
          </w:pPr>
          <w:r w:rsidRPr="00BB6636">
            <w:rPr>
              <w:rFonts w:ascii="標楷體" w:eastAsia="標楷體" w:hAnsi="標楷體" w:cs="Gungsuh"/>
              <w:b/>
              <w:color w:val="000000" w:themeColor="text1"/>
              <w:sz w:val="28"/>
              <w:szCs w:val="28"/>
            </w:rPr>
            <w:t>主議題（</w:t>
          </w:r>
          <w:r w:rsidRPr="00BB6636">
            <w:rPr>
              <w:rFonts w:ascii="標楷體" w:eastAsia="標楷體" w:hAnsi="標楷體" w:cs="新細明體" w:hint="eastAsia"/>
              <w:b/>
              <w:color w:val="000000" w:themeColor="text1"/>
              <w:sz w:val="28"/>
              <w:szCs w:val="28"/>
            </w:rPr>
            <w:t>菸檳防制</w:t>
          </w:r>
          <w:r w:rsidRPr="00BB6636">
            <w:rPr>
              <w:rFonts w:ascii="標楷體" w:eastAsia="標楷體" w:hAnsi="標楷體" w:cs="Gungsuh"/>
              <w:b/>
              <w:color w:val="000000" w:themeColor="text1"/>
              <w:sz w:val="28"/>
              <w:szCs w:val="28"/>
            </w:rPr>
            <w:t>）六大範疇進行SWOT分析</w:t>
          </w: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1766"/>
            <w:gridCol w:w="1959"/>
            <w:gridCol w:w="1961"/>
            <w:gridCol w:w="2042"/>
            <w:gridCol w:w="2008"/>
          </w:tblGrid>
          <w:tr w:rsidR="0032533E" w:rsidRPr="00BB6636" w:rsidTr="0042746B">
            <w:tc>
              <w:tcPr>
                <w:tcW w:w="1800" w:type="dxa"/>
                <w:vAlign w:val="center"/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六 大 範 疇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  <w:tc>
              <w:tcPr>
                <w:tcW w:w="1979" w:type="dxa"/>
                <w:vAlign w:val="center"/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S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優勢（校內）</w:t>
                </w:r>
              </w:p>
            </w:tc>
            <w:tc>
              <w:tcPr>
                <w:tcW w:w="1978" w:type="dxa"/>
                <w:vAlign w:val="center"/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W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劣勢（校內）</w:t>
                </w:r>
              </w:p>
            </w:tc>
            <w:tc>
              <w:tcPr>
                <w:tcW w:w="2064" w:type="dxa"/>
                <w:vAlign w:val="center"/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O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機會（校外）</w:t>
                </w:r>
              </w:p>
            </w:tc>
            <w:tc>
              <w:tcPr>
                <w:tcW w:w="2033" w:type="dxa"/>
                <w:vAlign w:val="center"/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T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威脅（校外）</w:t>
                </w:r>
              </w:p>
            </w:tc>
          </w:tr>
          <w:tr w:rsidR="0032533E" w:rsidRPr="00BB6636" w:rsidTr="0042746B">
            <w:tblPrEx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Ex>
            <w:tc>
              <w:tcPr>
                <w:tcW w:w="18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學校衛生政策</w:t>
                </w:r>
              </w:p>
            </w:tc>
            <w:tc>
              <w:tcPr>
                <w:tcW w:w="197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40F90">
                <w:pPr>
                  <w:numPr>
                    <w:ilvl w:val="0"/>
                    <w:numId w:val="17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成立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學校衛生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委員會，推動各項健康促進議題。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17"/>
                  </w:numPr>
                  <w:autoSpaceDN w:val="0"/>
                  <w:adjustRightInd w:val="0"/>
                  <w:snapToGrid w:val="0"/>
                  <w:spacing w:line="0" w:lineRule="atLeast"/>
                  <w:ind w:left="358" w:hangingChars="149" w:hanging="358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擬定計畫並列入學校行事曆中，讓校內教師預作準備。</w:t>
                </w:r>
              </w:p>
              <w:p w:rsidR="0032533E" w:rsidRPr="00BB6636" w:rsidRDefault="0032533E" w:rsidP="00440F90">
                <w:pPr>
                  <w:pStyle w:val="a7"/>
                  <w:numPr>
                    <w:ilvl w:val="0"/>
                    <w:numId w:val="17"/>
                  </w:numPr>
                  <w:suppressAutoHyphens/>
                  <w:autoSpaceDN w:val="0"/>
                  <w:adjustRightInd w:val="0"/>
                  <w:snapToGrid w:val="0"/>
                  <w:spacing w:line="0" w:lineRule="atLeast"/>
                  <w:ind w:leftChars="0" w:left="358" w:hangingChars="149" w:hanging="358"/>
                  <w:textAlignment w:val="baselin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學務處掌握吸菸及嚼食檳榔學生名冊，並定期追蹤輔導了解情況</w:t>
                </w:r>
              </w:p>
            </w:tc>
            <w:tc>
              <w:tcPr>
                <w:tcW w:w="197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lastRenderedPageBreak/>
                  <w:t>1.學校須推動的業務眾多，健促議題易受忽視或遭遺漏。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color w:val="000000" w:themeColor="text1"/>
                  </w:rPr>
                  <w:t>2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.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行政人員更迭頻繁，不易長久。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3.代理代課老師比例過高，政策不易持續執行。</w:t>
                </w:r>
              </w:p>
            </w:tc>
            <w:tc>
              <w:tcPr>
                <w:tcW w:w="20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  <w:t>家長會支持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及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</w:t>
                </w:r>
                <w:r w:rsidRPr="00BB6636"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  <w:t>參與學校衛生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</w:t>
                </w:r>
                <w:r w:rsidRPr="00BB6636"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  <w:t>委員會，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重要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會議都會派員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參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與討論決議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ind w:left="240" w:hangingChars="100" w:hanging="240"/>
                  <w:rPr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社區人士積極熱心、互動佳、協助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學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校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事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務推展成效高。</w:t>
                </w:r>
              </w:p>
            </w:tc>
            <w:tc>
              <w:tcPr>
                <w:tcW w:w="20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弱勢家庭較多，部分家長對於學校衛生政策配合度較低，影響學校健康政策與活動的推行。</w:t>
                </w:r>
              </w:p>
            </w:tc>
          </w:tr>
          <w:tr w:rsidR="0032533E" w:rsidRPr="00BB6636" w:rsidTr="0042746B">
            <w:tblPrEx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Ex>
            <w:tc>
              <w:tcPr>
                <w:tcW w:w="18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學校物質環境</w:t>
                </w:r>
              </w:p>
            </w:tc>
            <w:tc>
              <w:tcPr>
                <w:tcW w:w="197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40F90">
                <w:pPr>
                  <w:numPr>
                    <w:ilvl w:val="0"/>
                    <w:numId w:val="18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操場活動空間大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有利於學生戶外活動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18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耐震補強工程超前進度，可改善校園活動環境。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18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學校擁有室內羽球館、戶外綜合運動場地與風雨操場，提供正向多元健康活動。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color w:val="000000" w:themeColor="text1"/>
                  </w:rPr>
                </w:pPr>
              </w:p>
            </w:tc>
            <w:tc>
              <w:tcPr>
                <w:tcW w:w="197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40F90">
                <w:pPr>
                  <w:numPr>
                    <w:ilvl w:val="0"/>
                    <w:numId w:val="19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室內運動場館空間較為缺乏。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19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學生數下降，空教室多</w:t>
                </w:r>
                <w:r w:rsidRPr="00BB6636">
                  <w:rPr>
                    <w:rFonts w:ascii="新細明體" w:hAnsi="新細明體"/>
                    <w:color w:val="000000" w:themeColor="text1"/>
                  </w:rPr>
                  <w:t>，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學校設備易被破壞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，學生偏差行為不易發現。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19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校舍老舊、損壞，維修改善經費爭取不易。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19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校園開放，環境設施維護不易。</w:t>
                </w:r>
              </w:p>
              <w:p w:rsidR="0032533E" w:rsidRPr="00BB6636" w:rsidRDefault="0032533E" w:rsidP="00440F90">
                <w:pPr>
                  <w:pStyle w:val="a7"/>
                  <w:numPr>
                    <w:ilvl w:val="0"/>
                    <w:numId w:val="19"/>
                  </w:numPr>
                  <w:autoSpaceDN w:val="0"/>
                  <w:adjustRightInd w:val="0"/>
                  <w:snapToGrid w:val="0"/>
                  <w:spacing w:line="0" w:lineRule="atLeast"/>
                  <w:ind w:leftChars="0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遲到學生幫忙同學購買外食或夾帶違禁品進入校園，造成查緝盲點</w:t>
                </w:r>
              </w:p>
            </w:tc>
            <w:tc>
              <w:tcPr>
                <w:tcW w:w="20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  <w:t xml:space="preserve"> 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學校附近有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 xml:space="preserve">   UBike出租及  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 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 xml:space="preserve">公園，可提供 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 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多元運動機會</w:t>
                </w:r>
              </w:p>
              <w:p w:rsidR="0032533E" w:rsidRPr="00BB6636" w:rsidRDefault="0032533E" w:rsidP="00440F90">
                <w:pPr>
                  <w:pStyle w:val="a7"/>
                  <w:numPr>
                    <w:ilvl w:val="0"/>
                    <w:numId w:val="20"/>
                  </w:numPr>
                  <w:autoSpaceDN w:val="0"/>
                  <w:adjustRightInd w:val="0"/>
                  <w:snapToGrid w:val="0"/>
                  <w:spacing w:line="0" w:lineRule="atLeast"/>
                  <w:ind w:leftChars="0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教育中央主管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 xml:space="preserve"> 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單位積極推動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 xml:space="preserve"> 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健康促進計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 xml:space="preserve"> 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畫，有助於學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 xml:space="preserve"> 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校爭取相關設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 xml:space="preserve"> 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施經費。</w:t>
                </w:r>
              </w:p>
            </w:tc>
            <w:tc>
              <w:tcPr>
                <w:tcW w:w="20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strike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1.因學校地緣關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係，學生易受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社區內的不良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習慣文化活動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之影響。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2.鄰近超商或店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家對於未滿十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八歲的學童不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可販售香菸檳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榔的情形未能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嚴格把關。</w:t>
                </w:r>
              </w:p>
            </w:tc>
          </w:tr>
          <w:tr w:rsidR="0032533E" w:rsidRPr="00BB6636" w:rsidTr="0042746B">
            <w:tblPrEx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Ex>
            <w:tc>
              <w:tcPr>
                <w:tcW w:w="18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學校社會環境</w:t>
                </w:r>
              </w:p>
            </w:tc>
            <w:tc>
              <w:tcPr>
                <w:tcW w:w="197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40F90">
                <w:pPr>
                  <w:numPr>
                    <w:ilvl w:val="0"/>
                    <w:numId w:val="21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透過獎勵</w:t>
                </w:r>
                <w:r w:rsidRPr="00BB6636">
                  <w:rPr>
                    <w:rFonts w:ascii="新細明體" w:hAnsi="新細明體"/>
                    <w:color w:val="000000" w:themeColor="text1"/>
                  </w:rPr>
                  <w:t>，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舉辦各項活動，提高健康促進成效。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1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大部分學生皆能尊重與配合學校政策推行。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1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本校教職員工無吸菸嚼檳榔，可作為學生榜樣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。</w:t>
                </w:r>
              </w:p>
            </w:tc>
            <w:tc>
              <w:tcPr>
                <w:tcW w:w="197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單親家庭與隔代教養比例偏高，需要老師多加關懷。</w:t>
                </w:r>
              </w:p>
            </w:tc>
            <w:tc>
              <w:tcPr>
                <w:tcW w:w="20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widowControl/>
                  <w:snapToGrid w:val="0"/>
                  <w:rPr>
                    <w:rFonts w:eastAsia="標楷體"/>
                    <w:color w:val="000000" w:themeColor="text1"/>
                    <w:sz w:val="20"/>
                    <w:szCs w:val="20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家長對健康促進活動會鼓勵子女參與。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  <w:tc>
              <w:tcPr>
                <w:tcW w:w="20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少子化趨勢，學區學齡人口減少。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大部分學生生於雙薪家庭，家長皆忙於生計，疏於對子女的照顧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</w:tr>
          <w:tr w:rsidR="0032533E" w:rsidRPr="00BB6636" w:rsidTr="0042746B">
            <w:tblPrEx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Ex>
            <w:tc>
              <w:tcPr>
                <w:tcW w:w="18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健康生活技能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lastRenderedPageBreak/>
                  <w:t>教學及活動</w:t>
                </w:r>
              </w:p>
            </w:tc>
            <w:tc>
              <w:tcPr>
                <w:tcW w:w="197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40F90">
                <w:pPr>
                  <w:numPr>
                    <w:ilvl w:val="0"/>
                    <w:numId w:val="22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lastRenderedPageBreak/>
                  <w:t>教師教學生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lastRenderedPageBreak/>
                  <w:t>活化，將議題與學生生活經驗結合。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2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教師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主動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參與校內相關研習、進修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增進健康促進知能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。</w:t>
                </w:r>
              </w:p>
              <w:p w:rsidR="0032533E" w:rsidRPr="00BB6636" w:rsidRDefault="0032533E" w:rsidP="00440F90">
                <w:pPr>
                  <w:pStyle w:val="a7"/>
                  <w:numPr>
                    <w:ilvl w:val="0"/>
                    <w:numId w:val="22"/>
                  </w:numPr>
                  <w:suppressAutoHyphens/>
                  <w:autoSpaceDN w:val="0"/>
                  <w:adjustRightInd w:val="0"/>
                  <w:snapToGrid w:val="0"/>
                  <w:spacing w:line="0" w:lineRule="atLeast"/>
                  <w:ind w:leftChars="0" w:left="358" w:hangingChars="149" w:hanging="358"/>
                  <w:textAlignment w:val="baselin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邀請衛生機構或專家學者立校辦理辦理菸檳防制宣導活動。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2"/>
                  </w:numPr>
                  <w:autoSpaceDN w:val="0"/>
                  <w:adjustRightInd w:val="0"/>
                  <w:snapToGrid w:val="0"/>
                  <w:spacing w:line="0" w:lineRule="atLeast"/>
                  <w:ind w:left="358" w:hangingChars="149" w:hanging="358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強化禁菸環境教育，落實無菸校園</w:t>
                </w:r>
              </w:p>
            </w:tc>
            <w:tc>
              <w:tcPr>
                <w:tcW w:w="197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40F90">
                <w:pPr>
                  <w:numPr>
                    <w:ilvl w:val="0"/>
                    <w:numId w:val="23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lastRenderedPageBreak/>
                  <w:t>健教相關議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lastRenderedPageBreak/>
                  <w:t>題未能與其他領域教學結合。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3"/>
                  </w:numPr>
                  <w:suppressAutoHyphens/>
                  <w:autoSpaceDN w:val="0"/>
                  <w:adjustRightInd w:val="0"/>
                  <w:snapToGrid w:val="0"/>
                  <w:spacing w:before="100" w:after="100" w:line="0" w:lineRule="atLeas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  <w:szCs w:val="22"/>
                  </w:rPr>
                  <w:t>非考試科目且無立即影響，學生較不重視。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3"/>
                  </w:numPr>
                  <w:suppressAutoHyphens/>
                  <w:autoSpaceDN w:val="0"/>
                  <w:adjustRightInd w:val="0"/>
                  <w:snapToGrid w:val="0"/>
                  <w:spacing w:before="100" w:after="100" w:line="0" w:lineRule="atLeas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  <w:szCs w:val="22"/>
                  </w:rPr>
                  <w:t>健體領域課程非學測考試科目，可能遭配課或挪用。</w:t>
                </w:r>
              </w:p>
            </w:tc>
            <w:tc>
              <w:tcPr>
                <w:tcW w:w="20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lastRenderedPageBreak/>
                  <w:t>結合外部資源辦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lastRenderedPageBreak/>
                  <w:t>理衛教宣導。</w:t>
                </w:r>
              </w:p>
            </w:tc>
            <w:tc>
              <w:tcPr>
                <w:tcW w:w="20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40F90">
                <w:pPr>
                  <w:numPr>
                    <w:ilvl w:val="0"/>
                    <w:numId w:val="24"/>
                  </w:numPr>
                  <w:suppressAutoHyphens/>
                  <w:autoSpaceDN w:val="0"/>
                  <w:adjustRightInd w:val="0"/>
                  <w:snapToGrid w:val="0"/>
                  <w:spacing w:before="100" w:after="100" w:line="0" w:lineRule="atLeas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  <w:szCs w:val="22"/>
                  </w:rPr>
                  <w:lastRenderedPageBreak/>
                  <w:t>社區居民多</w:t>
                </w:r>
                <w:r w:rsidRPr="00BB6636">
                  <w:rPr>
                    <w:rFonts w:ascii="標楷體" w:eastAsia="標楷體" w:hAnsi="標楷體"/>
                    <w:color w:val="000000" w:themeColor="text1"/>
                    <w:szCs w:val="22"/>
                  </w:rPr>
                  <w:lastRenderedPageBreak/>
                  <w:t>為藍領階級，居民普遍缺乏健康促進的相關知識。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4"/>
                  </w:numPr>
                  <w:suppressAutoHyphens/>
                  <w:autoSpaceDN w:val="0"/>
                  <w:adjustRightInd w:val="0"/>
                  <w:snapToGrid w:val="0"/>
                  <w:spacing w:before="100" w:after="100" w:line="0" w:lineRule="atLeas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家長對健康議題的重要性認識不足，未能將政策完全落實到學生生活。</w:t>
                </w:r>
              </w:p>
              <w:p w:rsidR="0032533E" w:rsidRPr="00BB6636" w:rsidRDefault="0032533E" w:rsidP="00440F90">
                <w:pPr>
                  <w:pStyle w:val="a7"/>
                  <w:numPr>
                    <w:ilvl w:val="0"/>
                    <w:numId w:val="24"/>
                  </w:numPr>
                  <w:suppressAutoHyphens/>
                  <w:autoSpaceDN w:val="0"/>
                  <w:adjustRightInd w:val="0"/>
                  <w:snapToGrid w:val="0"/>
                  <w:spacing w:line="0" w:lineRule="atLeast"/>
                  <w:ind w:leftChars="0" w:left="358" w:hangingChars="149" w:hanging="358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校內宣導活動灌輸學生正向觀念，但在家庭中家長能否以身作則仍待留意。</w:t>
                </w:r>
              </w:p>
            </w:tc>
          </w:tr>
          <w:tr w:rsidR="0032533E" w:rsidRPr="00BB6636" w:rsidTr="0042746B">
            <w:tblPrEx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Ex>
            <w:tc>
              <w:tcPr>
                <w:tcW w:w="18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lastRenderedPageBreak/>
                  <w:t>社區關係</w:t>
                </w:r>
              </w:p>
            </w:tc>
            <w:tc>
              <w:tcPr>
                <w:tcW w:w="197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40F90">
                <w:pPr>
                  <w:numPr>
                    <w:ilvl w:val="0"/>
                    <w:numId w:val="25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利用家長日、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宣傳單張、海報、大門跑馬燈及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校慶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邀請社區人士、家長參與，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加強宣導各項健康促進政策。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5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整合愛心志工與家長會力量協助 計畫推動。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5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抽菸學生家長知能輔導</w:t>
                </w:r>
              </w:p>
            </w:tc>
            <w:tc>
              <w:tcPr>
                <w:tcW w:w="197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社區共識與學 校無法有效結 合，將保健觀念 從學校推廣至 社區。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  <w:tc>
              <w:tcPr>
                <w:tcW w:w="20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40F90">
                <w:pPr>
                  <w:numPr>
                    <w:ilvl w:val="0"/>
                    <w:numId w:val="26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志工協助校內推行各項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健康促進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活動。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6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  <w:t>家長會支持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健康促進推動</w:t>
                </w:r>
                <w:r w:rsidRPr="00BB6636"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  <w:t>，並協助推廣健康促進議題宣導。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  <w:tc>
              <w:tcPr>
                <w:tcW w:w="20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專業資源的提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供有限，如何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找尋替代利用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方案是一大問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題。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2.家長忙於生計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較不熱衷於志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工服務</w:t>
                </w:r>
                <w:r w:rsidRPr="00BB6636">
                  <w:rPr>
                    <w:rFonts w:ascii="新細明體" w:hAnsi="新細明體" w:hint="eastAsia"/>
                    <w:color w:val="000000" w:themeColor="text1"/>
                  </w:rPr>
                  <w:t>，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人際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關係稍為冷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淡，社區人士 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仍須加強凝聚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 力。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</w:tr>
          <w:tr w:rsidR="0032533E" w:rsidRPr="00BB6636" w:rsidTr="0042746B">
            <w:tblPrEx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Ex>
            <w:tc>
              <w:tcPr>
                <w:tcW w:w="18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健康服務</w:t>
                </w:r>
              </w:p>
            </w:tc>
            <w:tc>
              <w:tcPr>
                <w:tcW w:w="197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護理師資深又深具愛心，經驗豐富。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ind w:left="480"/>
                  <w:rPr>
                    <w:rFonts w:ascii="標楷體" w:eastAsia="標楷體" w:hAnsi="標楷體"/>
                    <w:strike/>
                    <w:color w:val="000000" w:themeColor="text1"/>
                  </w:rPr>
                </w:pPr>
              </w:p>
            </w:tc>
            <w:tc>
              <w:tcPr>
                <w:tcW w:w="197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40F90">
                <w:pPr>
                  <w:numPr>
                    <w:ilvl w:val="0"/>
                    <w:numId w:val="27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學生眾多，恐無法同時兼顧學生需求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7"/>
                  </w:numPr>
                  <w:autoSpaceDN w:val="0"/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保健諮詢服務需與輔導室整合。</w:t>
                </w:r>
              </w:p>
              <w:p w:rsidR="0032533E" w:rsidRPr="00BB6636" w:rsidRDefault="0032533E" w:rsidP="00440F90">
                <w:pPr>
                  <w:pStyle w:val="a7"/>
                  <w:numPr>
                    <w:ilvl w:val="0"/>
                    <w:numId w:val="27"/>
                  </w:numPr>
                  <w:autoSpaceDN w:val="0"/>
                  <w:adjustRightInd w:val="0"/>
                  <w:snapToGrid w:val="0"/>
                  <w:spacing w:line="0" w:lineRule="atLeast"/>
                  <w:ind w:leftChars="0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吸菸嚼檳學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生拒絕參與輔導及行為改正措施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ind w:left="480"/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  <w:tc>
              <w:tcPr>
                <w:tcW w:w="20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1.社區醫療服務，讓學生能就近取得治療資源</w:t>
                </w:r>
              </w:p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  <w:tc>
              <w:tcPr>
                <w:tcW w:w="20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adjustRightInd w:val="0"/>
                  <w:snapToGrid w:val="0"/>
                  <w:spacing w:line="0" w:lineRule="atLeast"/>
                  <w:rPr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經濟弱勢的家長為節省開銷，不會主動就診。</w:t>
                </w:r>
              </w:p>
            </w:tc>
          </w:tr>
        </w:tbl>
        <w:p w:rsidR="0032533E" w:rsidRPr="00BB6636" w:rsidRDefault="0032533E" w:rsidP="0032533E">
          <w:pPr>
            <w:spacing w:line="500" w:lineRule="exact"/>
            <w:rPr>
              <w:rFonts w:ascii="標楷體" w:eastAsia="標楷體" w:hAnsi="標楷體"/>
              <w:color w:val="000000" w:themeColor="text1"/>
              <w:sz w:val="28"/>
              <w:szCs w:val="28"/>
            </w:rPr>
          </w:pPr>
        </w:p>
        <w:p w:rsidR="0032533E" w:rsidRPr="00BB6636" w:rsidRDefault="0032533E" w:rsidP="0032533E">
          <w:pPr>
            <w:pStyle w:val="a9"/>
            <w:snapToGrid w:val="0"/>
            <w:rPr>
              <w:color w:val="000000" w:themeColor="text1"/>
              <w:lang w:eastAsia="zh-TW"/>
            </w:rPr>
          </w:pPr>
          <w:r w:rsidRPr="00BB6636">
            <w:rPr>
              <w:color w:val="000000" w:themeColor="text1"/>
              <w:sz w:val="28"/>
              <w:szCs w:val="28"/>
              <w:lang w:eastAsia="zh-TW"/>
            </w:rPr>
            <w:t>次主議題～（</w:t>
          </w:r>
          <w:r w:rsidRPr="00BB6636">
            <w:rPr>
              <w:rFonts w:hint="eastAsia"/>
              <w:bCs/>
              <w:color w:val="000000" w:themeColor="text1"/>
              <w:kern w:val="2"/>
              <w:sz w:val="28"/>
              <w:szCs w:val="28"/>
              <w:lang w:eastAsia="zh-TW"/>
            </w:rPr>
            <w:t>健康體位含營養教育</w:t>
          </w:r>
          <w:r w:rsidRPr="00BB6636">
            <w:rPr>
              <w:color w:val="000000" w:themeColor="text1"/>
              <w:sz w:val="28"/>
              <w:szCs w:val="28"/>
              <w:lang w:eastAsia="zh-TW"/>
            </w:rPr>
            <w:t>）六大範疇進行SWOT分析</w:t>
          </w:r>
        </w:p>
        <w:tbl>
          <w:tblPr>
            <w:tblW w:w="0" w:type="auto"/>
            <w:tblInd w:w="108" w:type="dxa"/>
            <w:tblLayout w:type="fixed"/>
            <w:tblLook w:val="0000" w:firstRow="0" w:lastRow="0" w:firstColumn="0" w:lastColumn="0" w:noHBand="0" w:noVBand="0"/>
          </w:tblPr>
          <w:tblGrid>
            <w:gridCol w:w="1757"/>
            <w:gridCol w:w="1934"/>
            <w:gridCol w:w="1933"/>
            <w:gridCol w:w="2017"/>
            <w:gridCol w:w="1987"/>
          </w:tblGrid>
          <w:tr w:rsidR="0032533E" w:rsidRPr="00BB6636" w:rsidTr="0042746B">
            <w:trPr>
              <w:tblHeader/>
            </w:trPr>
            <w:tc>
              <w:tcPr>
                <w:tcW w:w="175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9D9D9"/>
              </w:tcPr>
              <w:p w:rsidR="0032533E" w:rsidRPr="00BB6636" w:rsidRDefault="0032533E" w:rsidP="0042746B">
                <w:pPr>
                  <w:pStyle w:val="a9"/>
                  <w:snapToGrid w:val="0"/>
                  <w:jc w:val="center"/>
                  <w:rPr>
                    <w:color w:val="000000" w:themeColor="text1"/>
                  </w:rPr>
                </w:pPr>
                <w:r w:rsidRPr="00BB6636">
                  <w:rPr>
                    <w:color w:val="000000" w:themeColor="text1"/>
                  </w:rPr>
                  <w:t>六大範疇</w:t>
                </w:r>
              </w:p>
            </w:tc>
            <w:tc>
              <w:tcPr>
                <w:tcW w:w="19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9D9D9"/>
              </w:tcPr>
              <w:p w:rsidR="0032533E" w:rsidRPr="00BB6636" w:rsidRDefault="0032533E" w:rsidP="0042746B">
                <w:pPr>
                  <w:pStyle w:val="a9"/>
                  <w:snapToGrid w:val="0"/>
                  <w:jc w:val="center"/>
                  <w:rPr>
                    <w:color w:val="000000" w:themeColor="text1"/>
                  </w:rPr>
                </w:pPr>
                <w:r w:rsidRPr="00BB6636">
                  <w:rPr>
                    <w:color w:val="000000" w:themeColor="text1"/>
                  </w:rPr>
                  <w:t>S優勢（校內）</w:t>
                </w:r>
              </w:p>
            </w:tc>
            <w:tc>
              <w:tcPr>
                <w:tcW w:w="19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9D9D9"/>
              </w:tcPr>
              <w:p w:rsidR="0032533E" w:rsidRPr="00BB6636" w:rsidRDefault="0032533E" w:rsidP="0042746B">
                <w:pPr>
                  <w:pStyle w:val="a9"/>
                  <w:snapToGrid w:val="0"/>
                  <w:jc w:val="center"/>
                  <w:rPr>
                    <w:color w:val="000000" w:themeColor="text1"/>
                  </w:rPr>
                </w:pPr>
                <w:r w:rsidRPr="00BB6636">
                  <w:rPr>
                    <w:color w:val="000000" w:themeColor="text1"/>
                  </w:rPr>
                  <w:t>W劣勢（校內）</w:t>
                </w:r>
              </w:p>
            </w:tc>
            <w:tc>
              <w:tcPr>
                <w:tcW w:w="20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9D9D9"/>
              </w:tcPr>
              <w:p w:rsidR="0032533E" w:rsidRPr="00BB6636" w:rsidRDefault="0032533E" w:rsidP="0042746B">
                <w:pPr>
                  <w:pStyle w:val="a9"/>
                  <w:snapToGrid w:val="0"/>
                  <w:jc w:val="center"/>
                  <w:rPr>
                    <w:color w:val="000000" w:themeColor="text1"/>
                  </w:rPr>
                </w:pPr>
                <w:r w:rsidRPr="00BB6636">
                  <w:rPr>
                    <w:color w:val="000000" w:themeColor="text1"/>
                  </w:rPr>
                  <w:t>O機會（校外）</w:t>
                </w:r>
              </w:p>
            </w:tc>
            <w:tc>
              <w:tcPr>
                <w:tcW w:w="198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9D9D9"/>
              </w:tcPr>
              <w:p w:rsidR="0032533E" w:rsidRPr="00BB6636" w:rsidRDefault="0032533E" w:rsidP="0042746B">
                <w:pPr>
                  <w:pStyle w:val="a9"/>
                  <w:snapToGrid w:val="0"/>
                  <w:jc w:val="center"/>
                  <w:rPr>
                    <w:color w:val="000000" w:themeColor="text1"/>
                  </w:rPr>
                </w:pPr>
                <w:r w:rsidRPr="00BB6636">
                  <w:rPr>
                    <w:color w:val="000000" w:themeColor="text1"/>
                  </w:rPr>
                  <w:t>T威脅（校外）</w:t>
                </w:r>
              </w:p>
            </w:tc>
          </w:tr>
          <w:tr w:rsidR="0032533E" w:rsidRPr="00BB6636" w:rsidTr="0042746B">
            <w:trPr>
              <w:trHeight w:val="321"/>
            </w:trPr>
            <w:tc>
              <w:tcPr>
                <w:tcW w:w="175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:rsidR="0032533E" w:rsidRPr="00BB6636" w:rsidRDefault="0032533E" w:rsidP="0042746B">
                <w:pPr>
                  <w:pStyle w:val="a9"/>
                  <w:snapToGrid w:val="0"/>
                  <w:jc w:val="center"/>
                  <w:rPr>
                    <w:color w:val="000000" w:themeColor="text1"/>
                  </w:rPr>
                </w:pPr>
                <w:r w:rsidRPr="00BB6636">
                  <w:rPr>
                    <w:color w:val="000000" w:themeColor="text1"/>
                  </w:rPr>
                  <w:t>學校衛生政策</w:t>
                </w:r>
              </w:p>
            </w:tc>
            <w:tc>
              <w:tcPr>
                <w:tcW w:w="19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1.組成學校衛生委員會評估健康問題、政策方向，訂定學校健康政策。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2.學校健促計畫經過校務會議通過，凝聚共識。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3.學校配合推動3章1Q政策食材溯源、有機蔬菜建立師生均衡飲食習慣</w:t>
                </w:r>
              </w:p>
            </w:tc>
            <w:tc>
              <w:tcPr>
                <w:tcW w:w="19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1.相關工作人員教學及行政工作繁重。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2.部分學校教師對於健康促進的推動不甚了解，需加強溝通與協調。</w:t>
                </w:r>
              </w:p>
            </w:tc>
            <w:tc>
              <w:tcPr>
                <w:tcW w:w="20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1.家長會參與健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促委員會，共同維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護健康促進計畫。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教育部及行政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院衛生署積極鼓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勵各校辦理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健康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教育宣導活動，提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供教學資源。</w:t>
                </w:r>
              </w:p>
            </w:tc>
            <w:tc>
              <w:tcPr>
                <w:tcW w:w="198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1.學校政策難以落實在家庭與社區層面。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2.部分家長不關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心、不配合學校健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康促進議題和計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畫。</w:t>
                </w:r>
              </w:p>
            </w:tc>
          </w:tr>
          <w:tr w:rsidR="0032533E" w:rsidRPr="00BB6636" w:rsidTr="0042746B">
            <w:tc>
              <w:tcPr>
                <w:tcW w:w="175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:rsidR="0032533E" w:rsidRPr="00BB6636" w:rsidRDefault="0032533E" w:rsidP="0042746B">
                <w:pPr>
                  <w:pStyle w:val="a9"/>
                  <w:snapToGrid w:val="0"/>
                  <w:jc w:val="center"/>
                  <w:rPr>
                    <w:color w:val="000000" w:themeColor="text1"/>
                  </w:rPr>
                </w:pPr>
                <w:r w:rsidRPr="00BB6636">
                  <w:rPr>
                    <w:color w:val="000000" w:themeColor="text1"/>
                  </w:rPr>
                  <w:t>學校物質環境</w:t>
                </w:r>
              </w:p>
            </w:tc>
            <w:tc>
              <w:tcPr>
                <w:tcW w:w="19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1.學校擁有室內羽球館和戶外綜合運動場地，提供正向多元健康活動。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2.設立體育器材室，提供多樣化運動器材。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distribute"/>
                  <w:rPr>
                    <w:rFonts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3.</w:t>
                </w:r>
                <w:r w:rsidRPr="00BB6636">
                  <w:rPr>
                    <w:rFonts w:eastAsia="標楷體" w:hAnsi="標楷體" w:hint="eastAsia"/>
                    <w:color w:val="000000" w:themeColor="text1"/>
                  </w:rPr>
                  <w:t>教室皆備有電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distribute"/>
                  <w:rPr>
                    <w:rFonts w:eastAsia="標楷體" w:hAnsi="標楷體"/>
                    <w:color w:val="000000" w:themeColor="text1"/>
                  </w:rPr>
                </w:pPr>
                <w:r w:rsidRPr="00BB6636">
                  <w:rPr>
                    <w:rFonts w:eastAsia="標楷體" w:hAnsi="標楷體" w:hint="eastAsia"/>
                    <w:color w:val="000000" w:themeColor="text1"/>
                  </w:rPr>
                  <w:t>腦，以及音樂廳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distribute"/>
                  <w:rPr>
                    <w:rFonts w:eastAsia="標楷體" w:hAnsi="標楷體"/>
                    <w:color w:val="000000" w:themeColor="text1"/>
                  </w:rPr>
                </w:pPr>
                <w:r w:rsidRPr="00BB6636">
                  <w:rPr>
                    <w:rFonts w:eastAsia="標楷體" w:hAnsi="標楷體" w:hint="eastAsia"/>
                    <w:color w:val="000000" w:themeColor="text1"/>
                  </w:rPr>
                  <w:t>影音設備齊全方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distribute"/>
                  <w:rPr>
                    <w:rFonts w:eastAsia="標楷體" w:hAnsi="標楷體"/>
                    <w:color w:val="000000" w:themeColor="text1"/>
                  </w:rPr>
                </w:pPr>
                <w:r w:rsidRPr="00BB6636">
                  <w:rPr>
                    <w:rFonts w:eastAsia="標楷體" w:hAnsi="標楷體" w:hint="eastAsia"/>
                    <w:color w:val="000000" w:themeColor="text1"/>
                  </w:rPr>
                  <w:t>便辦理教育宣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rPr>
                    <w:rFonts w:eastAsia="標楷體" w:hAnsi="標楷體"/>
                    <w:color w:val="000000" w:themeColor="text1"/>
                  </w:rPr>
                </w:pPr>
                <w:r w:rsidRPr="00BB6636">
                  <w:rPr>
                    <w:rFonts w:eastAsia="標楷體" w:hAnsi="標楷體" w:hint="eastAsia"/>
                    <w:color w:val="000000" w:themeColor="text1"/>
                  </w:rPr>
                  <w:lastRenderedPageBreak/>
                  <w:t>導。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distribute"/>
                  <w:rPr>
                    <w:rFonts w:eastAsia="標楷體" w:hAnsi="標楷體"/>
                    <w:color w:val="000000" w:themeColor="text1"/>
                  </w:rPr>
                </w:pPr>
                <w:r w:rsidRPr="00BB6636">
                  <w:rPr>
                    <w:rFonts w:eastAsia="標楷體" w:hAnsi="標楷體" w:hint="eastAsia"/>
                    <w:color w:val="000000" w:themeColor="text1"/>
                  </w:rPr>
                  <w:t>4.</w:t>
                </w:r>
                <w:r w:rsidRPr="00BB6636">
                  <w:rPr>
                    <w:rFonts w:eastAsia="標楷體" w:hAnsi="標楷體" w:hint="eastAsia"/>
                    <w:color w:val="000000" w:themeColor="text1"/>
                  </w:rPr>
                  <w:t>校園環境綠美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distribute"/>
                  <w:rPr>
                    <w:rFonts w:eastAsia="標楷體" w:hAnsi="標楷體"/>
                    <w:color w:val="000000" w:themeColor="text1"/>
                  </w:rPr>
                </w:pPr>
                <w:r w:rsidRPr="00BB6636">
                  <w:rPr>
                    <w:rFonts w:eastAsia="標楷體" w:hAnsi="標楷體" w:hint="eastAsia"/>
                    <w:color w:val="000000" w:themeColor="text1"/>
                  </w:rPr>
                  <w:t>化，建置生態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distribute"/>
                  <w:rPr>
                    <w:rFonts w:eastAsia="標楷體" w:hAnsi="標楷體"/>
                    <w:color w:val="000000" w:themeColor="text1"/>
                  </w:rPr>
                </w:pPr>
                <w:r w:rsidRPr="00BB6636">
                  <w:rPr>
                    <w:rFonts w:eastAsia="標楷體" w:hAnsi="標楷體" w:hint="eastAsia"/>
                    <w:color w:val="000000" w:themeColor="text1"/>
                  </w:rPr>
                  <w:t>池與探索園區供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rPr>
                    <w:rFonts w:eastAsia="標楷體" w:hAnsi="標楷體"/>
                    <w:color w:val="000000" w:themeColor="text1"/>
                  </w:rPr>
                </w:pPr>
                <w:r w:rsidRPr="00BB6636">
                  <w:rPr>
                    <w:rFonts w:eastAsia="標楷體" w:hAnsi="標楷體" w:hint="eastAsia"/>
                    <w:color w:val="000000" w:themeColor="text1"/>
                  </w:rPr>
                  <w:t>教學使用。</w:t>
                </w:r>
              </w:p>
            </w:tc>
            <w:tc>
              <w:tcPr>
                <w:tcW w:w="19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1.學生數較多，學生活動場地規劃不易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2.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校舍工程頻繁，施工期間活動場所受限。</w:t>
                </w:r>
              </w:p>
            </w:tc>
            <w:tc>
              <w:tcPr>
                <w:tcW w:w="20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臨近三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和國中捷運站、三重交流道與新北環快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，交通便利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。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2.公車路線多，上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下學或通勤均便利。</w:t>
                </w:r>
              </w:p>
              <w:p w:rsidR="0032533E" w:rsidRPr="00BB6636" w:rsidRDefault="0032533E" w:rsidP="0042746B">
                <w:pPr>
                  <w:spacing w:line="440" w:lineRule="exact"/>
                  <w:ind w:left="120" w:hangingChars="50" w:hanging="120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3.學校附近有UBike出租及公園，可提供多元運動機會。</w:t>
                </w:r>
              </w:p>
              <w:p w:rsidR="0032533E" w:rsidRPr="00BB6636" w:rsidRDefault="0032533E" w:rsidP="0042746B">
                <w:pPr>
                  <w:spacing w:line="440" w:lineRule="exact"/>
                  <w:ind w:left="120" w:hangingChars="50" w:hanging="120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4.軟體的更新快，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加上政府重視有利健康環境的改善。</w:t>
                </w:r>
              </w:p>
            </w:tc>
            <w:tc>
              <w:tcPr>
                <w:tcW w:w="198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1.附近宮廟與陣</w:t>
                </w:r>
              </w:p>
              <w:p w:rsidR="0032533E" w:rsidRPr="00BB6636" w:rsidRDefault="0032533E" w:rsidP="0042746B">
                <w:pPr>
                  <w:spacing w:line="440" w:lineRule="exact"/>
                  <w:ind w:left="190" w:hangingChars="79" w:hanging="190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頭多，出入份子較</w:t>
                </w:r>
              </w:p>
              <w:p w:rsidR="0032533E" w:rsidRPr="00BB6636" w:rsidRDefault="0032533E" w:rsidP="0042746B">
                <w:pPr>
                  <w:spacing w:line="440" w:lineRule="exact"/>
                  <w:ind w:left="190" w:hangingChars="79" w:hanging="190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為複雜，影響健康</w:t>
                </w:r>
              </w:p>
              <w:p w:rsidR="0032533E" w:rsidRPr="00BB6636" w:rsidRDefault="0032533E" w:rsidP="0042746B">
                <w:pPr>
                  <w:spacing w:line="440" w:lineRule="exact"/>
                  <w:ind w:left="190" w:hangingChars="79" w:hanging="190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活動。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2.都會區車多、人多，以致於環境污染較為嚴重。</w:t>
                </w:r>
              </w:p>
            </w:tc>
          </w:tr>
          <w:tr w:rsidR="0032533E" w:rsidRPr="00BB6636" w:rsidTr="0042746B">
            <w:tc>
              <w:tcPr>
                <w:tcW w:w="175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:rsidR="0032533E" w:rsidRPr="00BB6636" w:rsidRDefault="0032533E" w:rsidP="0042746B">
                <w:pPr>
                  <w:pStyle w:val="a9"/>
                  <w:snapToGrid w:val="0"/>
                  <w:jc w:val="center"/>
                  <w:rPr>
                    <w:color w:val="000000" w:themeColor="text1"/>
                  </w:rPr>
                </w:pPr>
                <w:r w:rsidRPr="00BB6636">
                  <w:rPr>
                    <w:color w:val="000000" w:themeColor="text1"/>
                  </w:rPr>
                  <w:t>學校社會環境</w:t>
                </w:r>
              </w:p>
            </w:tc>
            <w:tc>
              <w:tcPr>
                <w:tcW w:w="19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pStyle w:val="Web"/>
                  <w:widowControl w:val="0"/>
                  <w:spacing w:before="0" w:after="0" w:line="440" w:lineRule="exact"/>
                  <w:ind w:left="-12"/>
                  <w:contextualSpacing/>
                  <w:mirrorIndents/>
                  <w:jc w:val="both"/>
                  <w:rPr>
                    <w:rFonts w:ascii="標楷體" w:eastAsia="標楷體" w:hAnsi="標楷體"/>
                    <w:bCs/>
                    <w:color w:val="000000" w:themeColor="text1"/>
                    <w:kern w:val="2"/>
                  </w:rPr>
                </w:pPr>
                <w:r w:rsidRPr="00BB6636">
                  <w:rPr>
                    <w:rFonts w:ascii="標楷體" w:eastAsia="標楷體" w:hAnsi="標楷體" w:hint="eastAsia"/>
                    <w:bCs/>
                    <w:color w:val="000000" w:themeColor="text1"/>
                    <w:kern w:val="2"/>
                  </w:rPr>
                  <w:t>1.教學輔共同合</w:t>
                </w:r>
              </w:p>
              <w:p w:rsidR="0032533E" w:rsidRPr="00BB6636" w:rsidRDefault="0032533E" w:rsidP="0042746B">
                <w:pPr>
                  <w:pStyle w:val="Web"/>
                  <w:widowControl w:val="0"/>
                  <w:spacing w:before="0" w:after="0"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bCs/>
                    <w:color w:val="000000" w:themeColor="text1"/>
                    <w:kern w:val="2"/>
                  </w:rPr>
                </w:pPr>
                <w:r w:rsidRPr="00BB6636">
                  <w:rPr>
                    <w:rFonts w:ascii="標楷體" w:eastAsia="標楷體" w:hAnsi="標楷體" w:hint="eastAsia"/>
                    <w:bCs/>
                    <w:color w:val="000000" w:themeColor="text1"/>
                    <w:kern w:val="2"/>
                  </w:rPr>
                  <w:t>作推動健促計</w:t>
                </w:r>
              </w:p>
              <w:p w:rsidR="0032533E" w:rsidRPr="00BB6636" w:rsidRDefault="0032533E" w:rsidP="0042746B">
                <w:pPr>
                  <w:pStyle w:val="Web"/>
                  <w:widowControl w:val="0"/>
                  <w:spacing w:before="0" w:after="0"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bCs/>
                    <w:color w:val="000000" w:themeColor="text1"/>
                    <w:kern w:val="2"/>
                  </w:rPr>
                </w:pPr>
                <w:r w:rsidRPr="00BB6636">
                  <w:rPr>
                    <w:rFonts w:ascii="標楷體" w:eastAsia="標楷體" w:hAnsi="標楷體" w:hint="eastAsia"/>
                    <w:bCs/>
                    <w:color w:val="000000" w:themeColor="text1"/>
                    <w:kern w:val="2"/>
                  </w:rPr>
                  <w:t>畫，調整作息營</w:t>
                </w:r>
              </w:p>
              <w:p w:rsidR="0032533E" w:rsidRPr="00BB6636" w:rsidRDefault="0032533E" w:rsidP="0042746B">
                <w:pPr>
                  <w:pStyle w:val="Web"/>
                  <w:widowControl w:val="0"/>
                  <w:spacing w:before="0" w:after="0"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bCs/>
                    <w:color w:val="000000" w:themeColor="text1"/>
                    <w:kern w:val="2"/>
                  </w:rPr>
                </w:pPr>
                <w:r w:rsidRPr="00BB6636">
                  <w:rPr>
                    <w:rFonts w:ascii="標楷體" w:eastAsia="標楷體" w:hAnsi="標楷體" w:hint="eastAsia"/>
                    <w:bCs/>
                    <w:color w:val="000000" w:themeColor="text1"/>
                    <w:kern w:val="2"/>
                  </w:rPr>
                  <w:t>造重視全人健康</w:t>
                </w:r>
              </w:p>
              <w:p w:rsidR="0032533E" w:rsidRPr="00BB6636" w:rsidRDefault="0032533E" w:rsidP="0042746B">
                <w:pPr>
                  <w:pStyle w:val="Web"/>
                  <w:widowControl w:val="0"/>
                  <w:spacing w:before="0" w:after="0" w:line="440" w:lineRule="exact"/>
                  <w:contextualSpacing/>
                  <w:mirrorIndents/>
                  <w:rPr>
                    <w:rFonts w:ascii="標楷體" w:eastAsia="標楷體" w:hAnsi="標楷體"/>
                    <w:bCs/>
                    <w:color w:val="000000" w:themeColor="text1"/>
                    <w:kern w:val="2"/>
                  </w:rPr>
                </w:pPr>
                <w:r w:rsidRPr="00BB6636">
                  <w:rPr>
                    <w:rFonts w:ascii="標楷體" w:eastAsia="標楷體" w:hAnsi="標楷體" w:hint="eastAsia"/>
                    <w:bCs/>
                    <w:color w:val="000000" w:themeColor="text1"/>
                    <w:kern w:val="2"/>
                  </w:rPr>
                  <w:t>的環境。</w:t>
                </w:r>
              </w:p>
              <w:p w:rsidR="0032533E" w:rsidRPr="00BB6636" w:rsidRDefault="0032533E" w:rsidP="0042746B">
                <w:pPr>
                  <w:pStyle w:val="Web"/>
                  <w:widowControl w:val="0"/>
                  <w:spacing w:before="0" w:after="0" w:line="440" w:lineRule="exact"/>
                  <w:ind w:leftChars="-5" w:left="173" w:hangingChars="77" w:hanging="185"/>
                  <w:contextualSpacing/>
                  <w:mirrorIndents/>
                  <w:jc w:val="both"/>
                  <w:rPr>
                    <w:rFonts w:ascii="標楷體" w:eastAsia="標楷體" w:hAnsi="標楷體"/>
                    <w:bCs/>
                    <w:color w:val="000000" w:themeColor="text1"/>
                    <w:kern w:val="2"/>
                  </w:rPr>
                </w:pPr>
                <w:r w:rsidRPr="00BB6636">
                  <w:rPr>
                    <w:rFonts w:ascii="標楷體" w:eastAsia="標楷體" w:hAnsi="標楷體" w:hint="eastAsia"/>
                    <w:bCs/>
                    <w:color w:val="000000" w:themeColor="text1"/>
                    <w:kern w:val="2"/>
                  </w:rPr>
                  <w:t>2.成立多元性運動戶外社團如籃球、流行舞蹈社團…等促進學生健康。</w:t>
                </w:r>
              </w:p>
            </w:tc>
            <w:tc>
              <w:tcPr>
                <w:tcW w:w="19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pStyle w:val="Web"/>
                  <w:widowControl w:val="0"/>
                  <w:spacing w:before="0" w:after="0" w:line="440" w:lineRule="exact"/>
                  <w:ind w:left="-12"/>
                  <w:contextualSpacing/>
                  <w:mirrorIndents/>
                  <w:jc w:val="both"/>
                  <w:rPr>
                    <w:rFonts w:ascii="標楷體" w:eastAsia="標楷體" w:hAnsi="標楷體"/>
                    <w:bCs/>
                    <w:color w:val="000000" w:themeColor="text1"/>
                    <w:kern w:val="2"/>
                  </w:rPr>
                </w:pPr>
                <w:r w:rsidRPr="00BB6636">
                  <w:rPr>
                    <w:rFonts w:ascii="標楷體" w:eastAsia="標楷體" w:hAnsi="標楷體" w:hint="eastAsia"/>
                    <w:bCs/>
                    <w:color w:val="000000" w:themeColor="text1"/>
                    <w:kern w:val="2"/>
                  </w:rPr>
                  <w:t>1.教師外訂食物無法源可管，宣導效益有限。</w:t>
                </w:r>
              </w:p>
              <w:p w:rsidR="0032533E" w:rsidRPr="00BB6636" w:rsidRDefault="0032533E" w:rsidP="0042746B">
                <w:pPr>
                  <w:pStyle w:val="Web"/>
                  <w:widowControl w:val="0"/>
                  <w:spacing w:before="0" w:after="0" w:line="440" w:lineRule="exact"/>
                  <w:ind w:left="-12"/>
                  <w:contextualSpacing/>
                  <w:mirrorIndents/>
                  <w:jc w:val="both"/>
                  <w:rPr>
                    <w:rFonts w:ascii="標楷體" w:eastAsia="標楷體" w:hAnsi="標楷體"/>
                    <w:bCs/>
                    <w:color w:val="000000" w:themeColor="text1"/>
                    <w:kern w:val="2"/>
                  </w:rPr>
                </w:pPr>
                <w:r w:rsidRPr="00BB6636">
                  <w:rPr>
                    <w:rFonts w:ascii="標楷體" w:eastAsia="標楷體" w:hAnsi="標楷體" w:hint="eastAsia"/>
                    <w:bCs/>
                    <w:color w:val="000000" w:themeColor="text1"/>
                    <w:kern w:val="2"/>
                  </w:rPr>
                  <w:t>2.文化刺激較少，輔導學生不易。</w:t>
                </w:r>
              </w:p>
            </w:tc>
            <w:tc>
              <w:tcPr>
                <w:tcW w:w="20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ind w:left="178" w:hangingChars="74" w:hanging="178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1.大多數家長支</w:t>
                </w:r>
              </w:p>
              <w:p w:rsidR="0032533E" w:rsidRPr="00BB6636" w:rsidRDefault="0032533E" w:rsidP="0042746B">
                <w:pPr>
                  <w:spacing w:line="440" w:lineRule="exact"/>
                  <w:ind w:left="178" w:hangingChars="74" w:hanging="178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持學校健康促進</w:t>
                </w:r>
              </w:p>
              <w:p w:rsidR="0032533E" w:rsidRPr="00BB6636" w:rsidRDefault="0032533E" w:rsidP="0042746B">
                <w:pPr>
                  <w:spacing w:line="440" w:lineRule="exact"/>
                  <w:ind w:left="178" w:hangingChars="74" w:hanging="178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活動，共同營造友</w:t>
                </w:r>
              </w:p>
              <w:p w:rsidR="0032533E" w:rsidRPr="00BB6636" w:rsidRDefault="0032533E" w:rsidP="0042746B">
                <w:pPr>
                  <w:spacing w:line="440" w:lineRule="exact"/>
                  <w:ind w:left="178" w:hangingChars="74" w:hanging="178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善校園氛圍。</w:t>
                </w:r>
              </w:p>
              <w:p w:rsidR="0032533E" w:rsidRPr="00BB6636" w:rsidRDefault="0032533E" w:rsidP="0042746B">
                <w:pPr>
                  <w:spacing w:line="440" w:lineRule="exact"/>
                  <w:ind w:left="178" w:hangingChars="74" w:hanging="178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2.家長會鼓勵子</w:t>
                </w:r>
              </w:p>
              <w:p w:rsidR="0032533E" w:rsidRPr="00BB6636" w:rsidRDefault="0032533E" w:rsidP="0042746B">
                <w:pPr>
                  <w:spacing w:line="440" w:lineRule="exact"/>
                  <w:ind w:left="178" w:hangingChars="74" w:hanging="178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女參與健促活動。</w:t>
                </w:r>
              </w:p>
            </w:tc>
            <w:tc>
              <w:tcPr>
                <w:tcW w:w="198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ind w:left="-12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1.家長忙於工作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，參與校務之意願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不高，社經背景差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異大，文化刺激有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待加強。</w:t>
                </w:r>
              </w:p>
              <w:p w:rsidR="0032533E" w:rsidRPr="00BB6636" w:rsidRDefault="0032533E" w:rsidP="0042746B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2.部分家長工作忙碌，易疏忽子女的飲食及健康狀況。</w:t>
                </w:r>
              </w:p>
            </w:tc>
          </w:tr>
          <w:tr w:rsidR="0032533E" w:rsidRPr="00BB6636" w:rsidTr="0042746B">
            <w:tc>
              <w:tcPr>
                <w:tcW w:w="175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:rsidR="0032533E" w:rsidRPr="00BB6636" w:rsidRDefault="0032533E" w:rsidP="0042746B">
                <w:pPr>
                  <w:pStyle w:val="a9"/>
                  <w:snapToGrid w:val="0"/>
                  <w:jc w:val="center"/>
                  <w:rPr>
                    <w:color w:val="000000" w:themeColor="text1"/>
                    <w:lang w:eastAsia="zh-TW"/>
                  </w:rPr>
                </w:pPr>
                <w:r w:rsidRPr="00BB6636">
                  <w:rPr>
                    <w:color w:val="000000" w:themeColor="text1"/>
                    <w:lang w:eastAsia="zh-TW"/>
                  </w:rPr>
                  <w:t>健康生活技能教學及活動</w:t>
                </w:r>
              </w:p>
            </w:tc>
            <w:tc>
              <w:tcPr>
                <w:tcW w:w="19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1.由健體領域教師擔任教學工作。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2.藉由朝會、班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會或自習課，依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不同年級與宣導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重點主題，辦理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健康促進活動。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3.定期舉辦班際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與全校體育競賽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活動。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4.每天課間活動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時間推行SH150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健康齊步走活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動，中斷學生用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眼情況，維持健</w:t>
                </w:r>
              </w:p>
              <w:p w:rsidR="0032533E" w:rsidRPr="00BB6636" w:rsidRDefault="0032533E" w:rsidP="0042746B">
                <w:pPr>
                  <w:spacing w:line="440" w:lineRule="exact"/>
                  <w:ind w:left="149" w:hangingChars="62" w:hanging="149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康體位。</w:t>
                </w:r>
              </w:p>
            </w:tc>
            <w:tc>
              <w:tcPr>
                <w:tcW w:w="19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1.學生數眾多，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教學場所較為不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足。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2.需融入教學課程項目眾多，老師難以負荷。</w:t>
                </w:r>
              </w:p>
            </w:tc>
            <w:tc>
              <w:tcPr>
                <w:tcW w:w="20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ind w:leftChars="-43" w:left="178" w:hangingChars="117" w:hanging="281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1.中央餐廚公司安排營養師到校辦理健康飲食宣導講座。</w:t>
                </w:r>
              </w:p>
              <w:p w:rsidR="0032533E" w:rsidRPr="00BB6636" w:rsidRDefault="0032533E" w:rsidP="0042746B">
                <w:pPr>
                  <w:spacing w:line="440" w:lineRule="exact"/>
                  <w:ind w:leftChars="-43" w:left="178" w:hangingChars="117" w:hanging="281"/>
                  <w:contextualSpacing/>
                  <w:mirrorIndents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2.新北市政府相關單位衛生健康宣導資料充足。</w:t>
                </w:r>
              </w:p>
            </w:tc>
            <w:tc>
              <w:tcPr>
                <w:tcW w:w="198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440" w:lineRule="exact"/>
                  <w:ind w:left="190" w:hangingChars="79" w:hanging="190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1.家長對健康促進議題認知不足。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2.家長偏重智育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的表現，衛生健康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教育觀念有待加</w:t>
                </w:r>
              </w:p>
              <w:p w:rsidR="0032533E" w:rsidRPr="00BB6636" w:rsidRDefault="0032533E" w:rsidP="0042746B">
                <w:pPr>
                  <w:spacing w:line="440" w:lineRule="exact"/>
                  <w:contextualSpacing/>
                  <w:mirrorIndents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強。</w:t>
                </w:r>
              </w:p>
            </w:tc>
          </w:tr>
          <w:tr w:rsidR="0032533E" w:rsidRPr="00BB6636" w:rsidTr="0042746B">
            <w:trPr>
              <w:trHeight w:val="75"/>
            </w:trPr>
            <w:tc>
              <w:tcPr>
                <w:tcW w:w="175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:rsidR="0032533E" w:rsidRPr="00BB6636" w:rsidRDefault="0032533E" w:rsidP="0042746B">
                <w:pPr>
                  <w:pStyle w:val="a9"/>
                  <w:snapToGrid w:val="0"/>
                  <w:jc w:val="center"/>
                  <w:rPr>
                    <w:color w:val="000000" w:themeColor="text1"/>
                  </w:rPr>
                </w:pPr>
                <w:r w:rsidRPr="00BB6636">
                  <w:rPr>
                    <w:color w:val="000000" w:themeColor="text1"/>
                  </w:rPr>
                  <w:t>社區關係</w:t>
                </w:r>
              </w:p>
            </w:tc>
            <w:tc>
              <w:tcPr>
                <w:tcW w:w="19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1.透過親職講座 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活動邀請社區家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長參與健康體位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活動，以期與社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區建立良好的互</w:t>
                </w:r>
              </w:p>
              <w:p w:rsidR="0032533E" w:rsidRPr="00BB6636" w:rsidRDefault="0032533E" w:rsidP="0042746B">
                <w:pPr>
                  <w:spacing w:line="50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動關係。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2.透過家長日，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邀請家長協助督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導學生平日飲食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狀況，讓成長發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育的子女有均衡</w:t>
                </w:r>
              </w:p>
              <w:p w:rsidR="0032533E" w:rsidRPr="00BB6636" w:rsidRDefault="0032533E" w:rsidP="0042746B">
                <w:pPr>
                  <w:spacing w:line="50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的飲食習慣。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3.利用聯絡簿、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佈告欄或電子看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板傳遞健康體位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資訊，引起家長</w:t>
                </w:r>
              </w:p>
              <w:p w:rsidR="0032533E" w:rsidRPr="00BB6636" w:rsidRDefault="0032533E" w:rsidP="0042746B">
                <w:pPr>
                  <w:spacing w:line="50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關注與重視。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4.和社區衛生機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構及醫療院所密</w:t>
                </w:r>
              </w:p>
              <w:p w:rsidR="0032533E" w:rsidRPr="00BB6636" w:rsidRDefault="0032533E" w:rsidP="0042746B">
                <w:pPr>
                  <w:spacing w:line="50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切聯繫。</w:t>
                </w:r>
              </w:p>
              <w:p w:rsidR="0032533E" w:rsidRPr="00BB6636" w:rsidRDefault="0032533E" w:rsidP="0042746B">
                <w:pPr>
                  <w:spacing w:line="500" w:lineRule="exact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500" w:lineRule="exact"/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  <w:tc>
              <w:tcPr>
                <w:tcW w:w="19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1.家長平均知識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水平較低，相關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健康知識不足，</w:t>
                </w:r>
              </w:p>
              <w:p w:rsidR="0032533E" w:rsidRPr="00BB6636" w:rsidRDefault="0032533E" w:rsidP="0042746B">
                <w:pPr>
                  <w:spacing w:line="50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到校與講座意願</w:t>
                </w:r>
              </w:p>
              <w:p w:rsidR="0032533E" w:rsidRPr="00BB6636" w:rsidRDefault="0032533E" w:rsidP="0042746B">
                <w:pPr>
                  <w:spacing w:line="50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不高。</w:t>
                </w:r>
              </w:p>
              <w:p w:rsidR="0032533E" w:rsidRPr="00BB6636" w:rsidRDefault="0032533E" w:rsidP="0042746B">
                <w:pPr>
                  <w:spacing w:line="50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2.多數雙薪家庭在學生放學後，安排許多的補習活動。</w:t>
                </w:r>
              </w:p>
              <w:p w:rsidR="0032533E" w:rsidRPr="00BB6636" w:rsidRDefault="0032533E" w:rsidP="0042746B">
                <w:pPr>
                  <w:spacing w:line="500" w:lineRule="exact"/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  <w:tc>
              <w:tcPr>
                <w:tcW w:w="20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50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1.志工媽媽熱心參與協助學校議題的推動。</w:t>
                </w:r>
              </w:p>
              <w:p w:rsidR="0032533E" w:rsidRPr="00BB6636" w:rsidRDefault="0032533E" w:rsidP="0042746B">
                <w:pPr>
                  <w:spacing w:line="50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2.家長會協助並積極參與學校活動。</w:t>
                </w:r>
              </w:p>
              <w:p w:rsidR="0032533E" w:rsidRPr="00BB6636" w:rsidRDefault="0032533E" w:rsidP="0042746B">
                <w:pPr>
                  <w:spacing w:line="50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3.學區內資源豐富如衛生所、消防局、醫院等。</w:t>
                </w:r>
              </w:p>
            </w:tc>
            <w:tc>
              <w:tcPr>
                <w:tcW w:w="198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1.校外社區環境人員複雜衛生欠佳。</w:t>
                </w:r>
              </w:p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2.家庭教育的失</w:t>
                </w:r>
              </w:p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能，學生的健康意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識被忽略。</w:t>
                </w:r>
              </w:p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3.學生家長工作</w:t>
                </w:r>
              </w:p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忙碌對學校活對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eastAsia="標楷體" w:hAnsi="標楷體"/>
                    <w:color w:val="000000" w:themeColor="text1"/>
                    <w:sz w:val="28"/>
                    <w:szCs w:val="28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參與度不高。</w:t>
                </w:r>
              </w:p>
            </w:tc>
          </w:tr>
          <w:tr w:rsidR="0032533E" w:rsidRPr="00BB6636" w:rsidTr="0042746B">
            <w:tc>
              <w:tcPr>
                <w:tcW w:w="175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:rsidR="0032533E" w:rsidRPr="00BB6636" w:rsidRDefault="0032533E" w:rsidP="0042746B">
                <w:pPr>
                  <w:pStyle w:val="a9"/>
                  <w:snapToGrid w:val="0"/>
                  <w:jc w:val="center"/>
                  <w:rPr>
                    <w:color w:val="000000" w:themeColor="text1"/>
                  </w:rPr>
                </w:pPr>
                <w:r w:rsidRPr="00BB6636">
                  <w:rPr>
                    <w:color w:val="000000" w:themeColor="text1"/>
                  </w:rPr>
                  <w:t>健康服務</w:t>
                </w:r>
              </w:p>
            </w:tc>
            <w:tc>
              <w:tcPr>
                <w:tcW w:w="19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1.建立學生各年</w:t>
                </w:r>
              </w:p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度健康資料記錄。</w:t>
                </w:r>
              </w:p>
              <w:p w:rsidR="0032533E" w:rsidRPr="00BB6636" w:rsidRDefault="0032533E" w:rsidP="0042746B">
                <w:pPr>
                  <w:spacing w:line="36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2.統計分析檢查</w:t>
                </w:r>
              </w:p>
              <w:p w:rsidR="0032533E" w:rsidRPr="00BB6636" w:rsidRDefault="0032533E" w:rsidP="0042746B">
                <w:pPr>
                  <w:spacing w:line="36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結果，以了解學</w:t>
                </w:r>
              </w:p>
              <w:p w:rsidR="0032533E" w:rsidRPr="00BB6636" w:rsidRDefault="0032533E" w:rsidP="0042746B">
                <w:pPr>
                  <w:spacing w:line="36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生口腔問題作為</w:t>
                </w:r>
              </w:p>
              <w:p w:rsidR="0032533E" w:rsidRPr="00BB6636" w:rsidRDefault="0032533E" w:rsidP="0042746B">
                <w:pPr>
                  <w:spacing w:line="36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改進方針。</w:t>
                </w:r>
              </w:p>
              <w:p w:rsidR="0032533E" w:rsidRPr="00BB6636" w:rsidRDefault="0032533E" w:rsidP="0042746B">
                <w:pPr>
                  <w:spacing w:line="36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3.輔導口腔不良</w:t>
                </w:r>
              </w:p>
              <w:p w:rsidR="0032533E" w:rsidRPr="00BB6636" w:rsidRDefault="0032533E" w:rsidP="0042746B">
                <w:pPr>
                  <w:spacing w:line="36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轉診，並積極追</w:t>
                </w:r>
              </w:p>
              <w:p w:rsidR="0032533E" w:rsidRPr="00BB6636" w:rsidRDefault="0032533E" w:rsidP="0042746B">
                <w:pPr>
                  <w:spacing w:line="36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蹤矯正情形。</w:t>
                </w:r>
              </w:p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4.針對體重過重</w:t>
                </w:r>
              </w:p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學生成立個案管</w:t>
                </w:r>
              </w:p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理，結合體育老</w:t>
                </w:r>
              </w:p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師教導健康操，</w:t>
                </w:r>
              </w:p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讓過重學生達到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減重目標。</w:t>
                </w:r>
              </w:p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5.針對高度近視</w:t>
                </w:r>
              </w:p>
              <w:p w:rsidR="0032533E" w:rsidRPr="00BB6636" w:rsidRDefault="0032533E" w:rsidP="0042746B">
                <w:pPr>
                  <w:spacing w:line="360" w:lineRule="exact"/>
                  <w:jc w:val="distribut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學生成立個案管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理。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6.發放健檢矯治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通知單，請家長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陪同前往醫療診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所複檢，期望達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成即早發現即早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治療。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7.資料電子化處理，易於管理及運用。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  <w:tc>
              <w:tcPr>
                <w:tcW w:w="19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lastRenderedPageBreak/>
                  <w:t>1.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醫護人力有時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會有不足的現象。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2.未符合BMI身體質量指數的學生，後續的追蹤與改善較難掌握。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  <w:tc>
              <w:tcPr>
                <w:tcW w:w="20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1.鄰近新北市聯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合醫院、慈福消防隊等緊急服務單位，能第一時間進行處置。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2.學校附近診所眾多，提供各種不同診療。</w:t>
                </w:r>
              </w:p>
            </w:tc>
            <w:tc>
              <w:tcPr>
                <w:tcW w:w="198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lastRenderedPageBreak/>
                  <w:t>1.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有些家庭功能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不彰，對學生不良行為莫不關心。</w:t>
                </w:r>
              </w:p>
              <w:p w:rsidR="0032533E" w:rsidRPr="00BB6636" w:rsidRDefault="0032533E" w:rsidP="0042746B">
                <w:pPr>
                  <w:spacing w:line="36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2.部分家長對於學校發學生矯治通知未能積極配合。</w:t>
                </w:r>
              </w:p>
            </w:tc>
          </w:tr>
        </w:tbl>
        <w:p w:rsidR="0032533E" w:rsidRPr="00BB6636" w:rsidRDefault="00031FE4" w:rsidP="0032533E">
          <w:pPr>
            <w:spacing w:line="360" w:lineRule="auto"/>
            <w:rPr>
              <w:b/>
              <w:color w:val="000000" w:themeColor="text1"/>
              <w:sz w:val="28"/>
              <w:szCs w:val="28"/>
            </w:rPr>
          </w:pPr>
        </w:p>
      </w:sdtContent>
    </w:sdt>
    <w:p w:rsidR="0032533E" w:rsidRPr="00BB6636" w:rsidRDefault="0032533E" w:rsidP="0032533E">
      <w:pPr>
        <w:spacing w:line="360" w:lineRule="auto"/>
        <w:ind w:left="2551" w:hanging="2551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一、主議題：（</w:t>
      </w:r>
      <w:r w:rsidRPr="00BB6636">
        <w:rPr>
          <w:rFonts w:ascii="標楷體" w:eastAsia="標楷體" w:hAnsi="標楷體" w:cs="標楷體"/>
          <w:color w:val="000000" w:themeColor="text1"/>
        </w:rPr>
        <w:t>請自行勾選至少一項，以</w:t>
      </w:r>
      <w:r w:rsidRPr="00BB6636">
        <w:rPr>
          <w:rFonts w:ascii="標楷體" w:eastAsia="標楷體" w:hAnsi="標楷體" w:cs="標楷體"/>
          <w:color w:val="000000" w:themeColor="text1"/>
          <w:sz w:val="48"/>
          <w:szCs w:val="48"/>
        </w:rPr>
        <w:t>■</w:t>
      </w:r>
      <w:r w:rsidRPr="00BB6636">
        <w:rPr>
          <w:rFonts w:ascii="標楷體" w:eastAsia="標楷體" w:hAnsi="標楷體" w:cs="標楷體"/>
          <w:color w:val="000000" w:themeColor="text1"/>
        </w:rPr>
        <w:t>標示之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）</w:t>
      </w:r>
    </w:p>
    <w:p w:rsidR="0032533E" w:rsidRPr="00BB6636" w:rsidRDefault="0032533E" w:rsidP="0032533E">
      <w:pPr>
        <w:spacing w:line="360" w:lineRule="auto"/>
        <w:ind w:left="535" w:hanging="25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(一) 國小：主議題：        次主議題：</w:t>
      </w:r>
    </w:p>
    <w:p w:rsidR="0032533E" w:rsidRPr="00BB6636" w:rsidRDefault="0032533E" w:rsidP="0032533E">
      <w:pPr>
        <w:spacing w:line="360" w:lineRule="auto"/>
        <w:ind w:left="535" w:hanging="252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視力保健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口腔保健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健康體位(含營養教育)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全民健保含正確用藥 </w:t>
      </w:r>
    </w:p>
    <w:p w:rsidR="0032533E" w:rsidRPr="00BB6636" w:rsidRDefault="0032533E" w:rsidP="0032533E">
      <w:pPr>
        <w:spacing w:line="360" w:lineRule="auto"/>
        <w:ind w:left="535" w:hanging="25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lastRenderedPageBreak/>
        <w:t>(二) 國中: 主議題：</w:t>
      </w:r>
      <w:r w:rsidRPr="00BB663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菸檳防制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   次主議題：</w:t>
      </w:r>
      <w:r w:rsidRPr="00BB663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健康體位</w:t>
      </w:r>
    </w:p>
    <w:p w:rsidR="0032533E" w:rsidRPr="00BB6636" w:rsidRDefault="0032533E" w:rsidP="0032533E">
      <w:pPr>
        <w:spacing w:line="360" w:lineRule="auto"/>
        <w:ind w:left="535" w:hanging="252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</w:t>
      </w:r>
      <w:r w:rsidRPr="00BB663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▓</w:t>
      </w:r>
      <w:r w:rsidRPr="00BB6636">
        <w:rPr>
          <w:rFonts w:ascii="標楷體" w:eastAsia="標楷體" w:hAnsi="標楷體" w:cs="標楷體"/>
          <w:color w:val="000000" w:themeColor="text1"/>
        </w:rPr>
        <w:t>健康體位(含營養教育)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□</w:t>
      </w:r>
      <w:r w:rsidRPr="00BB6636">
        <w:rPr>
          <w:rFonts w:ascii="標楷體" w:eastAsia="標楷體" w:hAnsi="標楷體" w:cs="標楷體"/>
          <w:color w:val="000000" w:themeColor="text1"/>
        </w:rPr>
        <w:t>性教育（含愛滋病防治）</w:t>
      </w:r>
      <w:r w:rsidRPr="00BB663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▓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</w:t>
      </w:r>
      <w:r w:rsidRPr="00BB6636">
        <w:rPr>
          <w:rFonts w:ascii="標楷體" w:eastAsia="標楷體" w:hAnsi="標楷體" w:cs="標楷體"/>
          <w:color w:val="000000" w:themeColor="text1"/>
        </w:rPr>
        <w:t xml:space="preserve">菸檳防制  </w:t>
      </w:r>
    </w:p>
    <w:p w:rsidR="0032533E" w:rsidRPr="00BB6636" w:rsidRDefault="0032533E" w:rsidP="0032533E">
      <w:pPr>
        <w:spacing w:line="360" w:lineRule="auto"/>
        <w:ind w:left="499" w:hanging="216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color w:val="000000" w:themeColor="text1"/>
        </w:rPr>
        <w:t xml:space="preserve">    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視力保健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口腔保健  </w:t>
      </w:r>
    </w:p>
    <w:p w:rsidR="0032533E" w:rsidRPr="00BB6636" w:rsidRDefault="0032533E" w:rsidP="0032533E">
      <w:pPr>
        <w:spacing w:line="360" w:lineRule="auto"/>
        <w:ind w:left="535" w:hanging="25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(三) 高中：主議題：        次主議題：</w:t>
      </w:r>
    </w:p>
    <w:p w:rsidR="0032533E" w:rsidRPr="00BB6636" w:rsidRDefault="0032533E" w:rsidP="0032533E">
      <w:pPr>
        <w:spacing w:line="360" w:lineRule="auto"/>
        <w:ind w:left="535" w:hanging="252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□</w:t>
      </w:r>
      <w:r w:rsidRPr="00BB6636">
        <w:rPr>
          <w:rFonts w:ascii="標楷體" w:eastAsia="標楷體" w:hAnsi="標楷體" w:cs="標楷體"/>
          <w:color w:val="000000" w:themeColor="text1"/>
        </w:rPr>
        <w:t>健康體位(含營養教育)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□</w:t>
      </w:r>
      <w:r w:rsidRPr="00BB6636">
        <w:rPr>
          <w:rFonts w:ascii="標楷體" w:eastAsia="標楷體" w:hAnsi="標楷體" w:cs="標楷體"/>
          <w:color w:val="000000" w:themeColor="text1"/>
        </w:rPr>
        <w:t>性教育（含愛滋病防治）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□ </w:t>
      </w:r>
      <w:r w:rsidRPr="00BB6636">
        <w:rPr>
          <w:rFonts w:ascii="標楷體" w:eastAsia="標楷體" w:hAnsi="標楷體" w:cs="標楷體"/>
          <w:color w:val="000000" w:themeColor="text1"/>
        </w:rPr>
        <w:t xml:space="preserve">菸檳防制  </w:t>
      </w:r>
    </w:p>
    <w:p w:rsidR="0032533E" w:rsidRPr="00BB6636" w:rsidRDefault="0032533E" w:rsidP="0032533E">
      <w:pPr>
        <w:spacing w:line="360" w:lineRule="auto"/>
        <w:ind w:left="499" w:hanging="216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color w:val="000000" w:themeColor="text1"/>
        </w:rPr>
        <w:t xml:space="preserve">    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視力保健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口腔保健  </w:t>
      </w: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二、自選議題：（</w:t>
      </w:r>
      <w:r w:rsidRPr="00BB6636">
        <w:rPr>
          <w:rFonts w:ascii="標楷體" w:eastAsia="標楷體" w:hAnsi="標楷體" w:cs="標楷體"/>
          <w:color w:val="000000" w:themeColor="text1"/>
        </w:rPr>
        <w:t>請自行勾選至少一項，以</w:t>
      </w:r>
      <w:r w:rsidRPr="00BB6636">
        <w:rPr>
          <w:rFonts w:ascii="標楷體" w:eastAsia="標楷體" w:hAnsi="標楷體" w:cs="標楷體"/>
          <w:color w:val="000000" w:themeColor="text1"/>
          <w:sz w:val="48"/>
          <w:szCs w:val="48"/>
        </w:rPr>
        <w:t>■</w:t>
      </w:r>
      <w:r w:rsidRPr="00BB6636">
        <w:rPr>
          <w:rFonts w:ascii="標楷體" w:eastAsia="標楷體" w:hAnsi="標楷體" w:cs="標楷體"/>
          <w:color w:val="000000" w:themeColor="text1"/>
        </w:rPr>
        <w:t>標示之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）</w:t>
      </w:r>
    </w:p>
    <w:p w:rsidR="0032533E" w:rsidRPr="00BB6636" w:rsidRDefault="0032533E" w:rsidP="0032533E">
      <w:pPr>
        <w:spacing w:line="360" w:lineRule="auto"/>
        <w:ind w:left="1700" w:hanging="1417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(一) 國小：□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性教育（含愛滋病防治）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藥物濫用防制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安全急救教育 </w:t>
      </w:r>
    </w:p>
    <w:p w:rsidR="0032533E" w:rsidRPr="00BB6636" w:rsidRDefault="0032533E" w:rsidP="0032533E">
      <w:pPr>
        <w:spacing w:line="360" w:lineRule="auto"/>
        <w:ind w:left="1497" w:hanging="1214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</w:rPr>
        <w:t xml:space="preserve">          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傳染病防治  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□ </w:t>
      </w:r>
      <w:r w:rsidRPr="00BB6636">
        <w:rPr>
          <w:rFonts w:ascii="標楷體" w:eastAsia="標楷體" w:hAnsi="標楷體" w:cs="標楷體"/>
          <w:color w:val="000000" w:themeColor="text1"/>
        </w:rPr>
        <w:t xml:space="preserve">菸檳防制  </w:t>
      </w:r>
    </w:p>
    <w:p w:rsidR="0032533E" w:rsidRPr="00BB6636" w:rsidRDefault="0032533E" w:rsidP="0032533E">
      <w:pPr>
        <w:spacing w:line="360" w:lineRule="auto"/>
        <w:ind w:left="1700" w:hanging="1417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(二) 國中：□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全民健保(含正確用藥)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藥物濫用防制  </w:t>
      </w:r>
    </w:p>
    <w:p w:rsidR="0032533E" w:rsidRPr="00BB6636" w:rsidRDefault="0032533E" w:rsidP="0032533E">
      <w:pPr>
        <w:spacing w:line="360" w:lineRule="auto"/>
        <w:ind w:left="1497" w:hanging="1214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</w:rPr>
        <w:t xml:space="preserve">          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安全急救教育         </w:t>
      </w:r>
      <w:r w:rsidRPr="00BB663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▓</w:t>
      </w:r>
      <w:r w:rsidRPr="00BB6636">
        <w:rPr>
          <w:rFonts w:ascii="標楷體" w:eastAsia="標楷體" w:hAnsi="標楷體" w:cs="標楷體"/>
          <w:color w:val="000000" w:themeColor="text1"/>
        </w:rPr>
        <w:t xml:space="preserve">傳染病防治  </w:t>
      </w:r>
    </w:p>
    <w:p w:rsidR="0032533E" w:rsidRPr="00BB6636" w:rsidRDefault="0032533E" w:rsidP="0032533E">
      <w:pPr>
        <w:spacing w:line="360" w:lineRule="auto"/>
        <w:ind w:left="1700" w:hanging="1417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(三) 高中：□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全民健保(含正確用藥)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藥物濫用防制  </w:t>
      </w: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安全急救教育   </w:t>
      </w:r>
    </w:p>
    <w:p w:rsidR="0032533E" w:rsidRPr="00BB6636" w:rsidRDefault="0032533E" w:rsidP="0032533E">
      <w:pPr>
        <w:spacing w:line="360" w:lineRule="auto"/>
        <w:ind w:left="1483" w:firstLine="2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BB6636">
        <w:rPr>
          <w:rFonts w:ascii="標楷體" w:eastAsia="標楷體" w:hAnsi="標楷體" w:cs="標楷體"/>
          <w:color w:val="000000" w:themeColor="text1"/>
        </w:rPr>
        <w:t xml:space="preserve">傳染病防治  </w:t>
      </w: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柒之一、實施策略及內容：</w:t>
      </w:r>
    </w:p>
    <w:sdt>
      <w:sdtPr>
        <w:rPr>
          <w:color w:val="000000" w:themeColor="text1"/>
        </w:rPr>
        <w:tag w:val="goog_rdk_23"/>
        <w:id w:val="1613169042"/>
      </w:sdtPr>
      <w:sdtEndPr/>
      <w:sdtContent>
        <w:p w:rsidR="0032533E" w:rsidRPr="00BB6636" w:rsidRDefault="0032533E" w:rsidP="0032533E">
          <w:pPr>
            <w:spacing w:line="500" w:lineRule="exact"/>
            <w:rPr>
              <w:rFonts w:ascii="標楷體" w:eastAsia="標楷體" w:hAnsi="標楷體"/>
              <w:color w:val="000000" w:themeColor="text1"/>
              <w:sz w:val="28"/>
              <w:szCs w:val="28"/>
            </w:rPr>
          </w:pPr>
          <w:r w:rsidRPr="00BB6636">
            <w:rPr>
              <w:rFonts w:eastAsia="標楷體" w:hAnsi="標楷體"/>
              <w:color w:val="000000" w:themeColor="text1"/>
              <w:sz w:val="28"/>
              <w:szCs w:val="28"/>
            </w:rPr>
            <w:t>11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2</w:t>
          </w:r>
          <w:r w:rsidRPr="00BB6636">
            <w:rPr>
              <w:rFonts w:eastAsia="標楷體" w:hAnsi="標楷體" w:hint="eastAsia"/>
              <w:color w:val="000000" w:themeColor="text1"/>
              <w:sz w:val="28"/>
              <w:szCs w:val="28"/>
            </w:rPr>
            <w:t>學年度擇定之主議題～（菸檳防制）寫策略</w:t>
          </w:r>
        </w:p>
        <w:tbl>
          <w:tblPr>
            <w:tblW w:w="10409" w:type="dxa"/>
            <w:jc w:val="center"/>
            <w:tblCellMar>
              <w:left w:w="10" w:type="dxa"/>
              <w:right w:w="10" w:type="dxa"/>
            </w:tblCellMar>
            <w:tblLook w:val="0000" w:firstRow="0" w:lastRow="0" w:firstColumn="0" w:lastColumn="0" w:noHBand="0" w:noVBand="0"/>
          </w:tblPr>
          <w:tblGrid>
            <w:gridCol w:w="1301"/>
            <w:gridCol w:w="3905"/>
            <w:gridCol w:w="1391"/>
            <w:gridCol w:w="1271"/>
            <w:gridCol w:w="1270"/>
            <w:gridCol w:w="1271"/>
          </w:tblGrid>
          <w:tr w:rsidR="0032533E" w:rsidRPr="00BB6636" w:rsidTr="0042746B">
            <w:trPr>
              <w:jc w:val="center"/>
            </w:trPr>
            <w:tc>
              <w:tcPr>
                <w:tcW w:w="13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spacing w:line="440" w:lineRule="exac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六大範疇</w:t>
                </w:r>
              </w:p>
            </w:tc>
            <w:tc>
              <w:tcPr>
                <w:tcW w:w="390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spacing w:line="440" w:lineRule="exac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實施策略及內容</w:t>
                </w:r>
              </w:p>
            </w:tc>
            <w:tc>
              <w:tcPr>
                <w:tcW w:w="139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spacing w:line="440" w:lineRule="exac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 xml:space="preserve"> 實施議題</w:t>
                </w: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spacing w:line="440" w:lineRule="exac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主辦處室</w:t>
                </w:r>
              </w:p>
            </w:tc>
            <w:tc>
              <w:tcPr>
                <w:tcW w:w="12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spacing w:line="440" w:lineRule="exac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協辦處室</w:t>
                </w: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2746B">
                <w:pPr>
                  <w:spacing w:line="440" w:lineRule="exac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實施時程</w:t>
                </w:r>
              </w:p>
            </w:tc>
          </w:tr>
          <w:tr w:rsidR="0032533E" w:rsidRPr="00BB6636" w:rsidTr="0042746B">
            <w:trPr>
              <w:jc w:val="center"/>
            </w:trPr>
            <w:tc>
              <w:tcPr>
                <w:tcW w:w="13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學校衛生</w:t>
                </w: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政策</w:t>
                </w:r>
              </w:p>
            </w:tc>
            <w:tc>
              <w:tcPr>
                <w:tcW w:w="390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40F90">
                <w:pPr>
                  <w:numPr>
                    <w:ilvl w:val="0"/>
                    <w:numId w:val="28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成立學校衛生委員會，負責統籌規劃、推動及檢討學校的健康政策。成立健康促進委員會，並定期召開會議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8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學務處掌握吸菸及嚼食檳榔學生的名冊，定期追蹤了解情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>況。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8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朝會辦理學校性健康促進議題衛教宣導活動，利用校園刊物宣導: 菸檳防治主題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8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明定禁止學生在校園內吸菸（含電子煙）及嚼食檳榔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8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校園中張貼反菸拒檳標誌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8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運用心理健康學習平台網站，宣導正向心裡健康促進議題。</w:t>
                </w:r>
              </w:p>
            </w:tc>
            <w:tc>
              <w:tcPr>
                <w:tcW w:w="139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 xml:space="preserve"> 菸檳防制  </w:t>
                </w:r>
              </w:p>
              <w:p w:rsidR="0032533E" w:rsidRPr="00BB6636" w:rsidRDefault="0032533E" w:rsidP="0042746B">
                <w:pPr>
                  <w:spacing w:line="440" w:lineRule="exac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center"/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學務處</w:t>
                </w:r>
              </w:p>
            </w:tc>
            <w:tc>
              <w:tcPr>
                <w:tcW w:w="12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教務處</w:t>
                </w: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總務處</w:t>
                </w: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11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.9~</w:t>
                </w: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1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13.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6</w:t>
                </w:r>
              </w:p>
            </w:tc>
          </w:tr>
          <w:tr w:rsidR="0032533E" w:rsidRPr="00BB6636" w:rsidTr="0042746B">
            <w:trPr>
              <w:jc w:val="center"/>
            </w:trPr>
            <w:tc>
              <w:tcPr>
                <w:tcW w:w="13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學校物質</w:t>
                </w: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環境</w:t>
                </w:r>
              </w:p>
            </w:tc>
            <w:tc>
              <w:tcPr>
                <w:tcW w:w="390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40F90">
                <w:pPr>
                  <w:numPr>
                    <w:ilvl w:val="0"/>
                    <w:numId w:val="29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強化反菸拒檳環境教育，落實無菸檳校園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9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校園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加強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綠化美化植栽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9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校地充足，提供標準運動場，學生的活動空間足夠。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9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充足水龍頭、洗手台配置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9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設置飲水機，定期濾心更換與水質檢測，並定期清洗水塔。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9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提供安全環境、穿堂海報標示校園危險區域。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9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配合教育局的健康中心設備更新，淘汰不適用設備。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29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eastAsia="標楷體" w:hint="eastAsia"/>
                    <w:color w:val="000000" w:themeColor="text1"/>
                  </w:rPr>
                  <w:t>建設校園安全地圖、校園心靈花園、照明、緊急求助按鈴等，提供師生促進心理健康、安全的環境。</w:t>
                </w:r>
              </w:p>
            </w:tc>
            <w:tc>
              <w:tcPr>
                <w:tcW w:w="139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菸檳防制</w:t>
                </w: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學務處</w:t>
                </w:r>
              </w:p>
            </w:tc>
            <w:tc>
              <w:tcPr>
                <w:tcW w:w="12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總務處</w:t>
                </w: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11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.9~</w:t>
                </w: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1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13.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6</w:t>
                </w:r>
              </w:p>
            </w:tc>
          </w:tr>
          <w:tr w:rsidR="0032533E" w:rsidRPr="00BB6636" w:rsidTr="0042746B">
            <w:trPr>
              <w:jc w:val="center"/>
            </w:trPr>
            <w:tc>
              <w:tcPr>
                <w:tcW w:w="13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學校社會</w:t>
                </w: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環境</w:t>
                </w:r>
              </w:p>
            </w:tc>
            <w:tc>
              <w:tcPr>
                <w:tcW w:w="390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40F90">
                <w:pPr>
                  <w:numPr>
                    <w:ilvl w:val="0"/>
                    <w:numId w:val="30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落實三級輔導工作，營造友善的校園環境。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0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lastRenderedPageBreak/>
                  <w:t>制定健康生活守則，班級公約，結合獎勵制度、勉勵戒菸學生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0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學校專業輔導老師及社工員積極投入心理衛生講座及宣導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0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弱勢、有特殊需求學生適當協助與關懷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0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無菸檳校園情境佈置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0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提供戒菸就醫診療學生之協助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0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  <w:lang w:eastAsia="zh-HK"/>
                  </w:rPr>
                  <w:t>結合獎勵制度，戒菸成功學生予以勉勵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0"/>
                  </w:numPr>
                  <w:suppressAutoHyphens/>
                  <w:autoSpaceDN w:val="0"/>
                  <w:spacing w:before="100" w:after="100" w:line="440" w:lineRule="exact"/>
                  <w:jc w:val="both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  <w:lang w:eastAsia="zh-HK"/>
                  </w:rPr>
                </w:pPr>
                <w:r w:rsidRPr="00BB6636">
                  <w:rPr>
                    <w:rFonts w:eastAsia="標楷體" w:hint="eastAsia"/>
                    <w:color w:val="000000" w:themeColor="text1"/>
                  </w:rPr>
                  <w:t>健康中心內進行正向心理健康情境布置，學生每到健康中心都會獲得菸檳防制知識。</w:t>
                </w:r>
              </w:p>
            </w:tc>
            <w:tc>
              <w:tcPr>
                <w:tcW w:w="139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 xml:space="preserve"> 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菸檳防制</w:t>
                </w: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學務處</w:t>
                </w:r>
              </w:p>
            </w:tc>
            <w:tc>
              <w:tcPr>
                <w:tcW w:w="12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lastRenderedPageBreak/>
                  <w:t>輔導處</w:t>
                </w: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總務處</w:t>
                </w: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lastRenderedPageBreak/>
                  <w:t>11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.9~</w:t>
                </w: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1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13.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6</w:t>
                </w:r>
              </w:p>
            </w:tc>
          </w:tr>
          <w:tr w:rsidR="0032533E" w:rsidRPr="00BB6636" w:rsidTr="0042746B">
            <w:trPr>
              <w:jc w:val="center"/>
            </w:trPr>
            <w:tc>
              <w:tcPr>
                <w:tcW w:w="13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健康生活技能教學及活動</w:t>
                </w:r>
              </w:p>
            </w:tc>
            <w:tc>
              <w:tcPr>
                <w:tcW w:w="390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40F90">
                <w:pPr>
                  <w:numPr>
                    <w:ilvl w:val="0"/>
                    <w:numId w:val="31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結合校本課程，健康促進議題融入健康教育課程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1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要培育學生健康生活技能，指導拒絕技巧，養成自主健康管理習慣、並融入家庭，全家一起來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1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邀請衛生機構、專家學者到校辦理菸檳防制（含電子煙）教育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1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結合跨領域課程融入健康議題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1"/>
                  </w:numPr>
                  <w:autoSpaceDN w:val="0"/>
                  <w:spacing w:line="40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安排教師進修菸檳防制增能研習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1"/>
                  </w:numPr>
                  <w:autoSpaceDN w:val="0"/>
                  <w:spacing w:line="40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eastAsia="標楷體" w:hint="eastAsia"/>
                    <w:color w:val="000000" w:themeColor="text1"/>
                  </w:rPr>
                  <w:t>利用校本研習增進教師心理健康促進專業知能，提供相關領域教師心理健康促進教材，以利進行課堂教學。</w:t>
                </w:r>
                <w:r w:rsidRPr="00BB6636">
                  <w:rPr>
                    <w:rFonts w:eastAsia="標楷體" w:hint="eastAsia"/>
                    <w:color w:val="000000" w:themeColor="text1"/>
                  </w:rPr>
                  <w:t xml:space="preserve">( </w:t>
                </w:r>
                <w:r w:rsidRPr="00BB6636">
                  <w:rPr>
                    <w:rFonts w:eastAsia="標楷體" w:hint="eastAsia"/>
                    <w:color w:val="000000" w:themeColor="text1"/>
                  </w:rPr>
                  <w:t>可參閱相關</w:t>
                </w:r>
                <w:r w:rsidRPr="00BB6636">
                  <w:rPr>
                    <w:rFonts w:eastAsia="標楷體" w:hint="eastAsia"/>
                    <w:color w:val="000000" w:themeColor="text1"/>
                  </w:rPr>
                  <w:lastRenderedPageBreak/>
                  <w:t>網站如：「華文心理健康網」、新北市政府家庭教育中心網站。</w:t>
                </w:r>
              </w:p>
            </w:tc>
            <w:tc>
              <w:tcPr>
                <w:tcW w:w="139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 xml:space="preserve"> 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菸檳防制</w:t>
                </w: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學務處</w:t>
                </w:r>
              </w:p>
            </w:tc>
            <w:tc>
              <w:tcPr>
                <w:tcW w:w="12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教務處</w:t>
                </w: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11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.9~</w:t>
                </w: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1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13.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6</w:t>
                </w:r>
              </w:p>
            </w:tc>
          </w:tr>
          <w:tr w:rsidR="0032533E" w:rsidRPr="00BB6636" w:rsidTr="0042746B">
            <w:trPr>
              <w:trHeight w:val="1389"/>
              <w:jc w:val="center"/>
            </w:trPr>
            <w:tc>
              <w:tcPr>
                <w:tcW w:w="13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社區關係</w:t>
                </w:r>
              </w:p>
            </w:tc>
            <w:tc>
              <w:tcPr>
                <w:tcW w:w="390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32533E" w:rsidRPr="00BB6636" w:rsidRDefault="0032533E" w:rsidP="00440F90">
                <w:pPr>
                  <w:numPr>
                    <w:ilvl w:val="0"/>
                    <w:numId w:val="32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結合聯絡簿、健康小叮嚀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2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結合家長日、親師懇談日、社區運動會等，辦理健康促進活動，邀請家長參與進行菸檳宣導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2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邀請專家辦理健康議題增能講座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2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結合社區醫療資源、民間公益團體、基金會、大專院校建交合作，協助學校推動健康促進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2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利用學校網頁、川堂公佈欄、跑馬燈，宣導推動健康促進議題訊息。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2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szCs w:val="22"/>
                  </w:rPr>
                  <w:t>推動家長、志工、來賓與廠商至校不吸菸（含電子煙）不嚼檳榔運動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2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szCs w:val="22"/>
                  </w:rPr>
                </w:pPr>
                <w:r w:rsidRPr="00BB6636">
                  <w:rPr>
                    <w:rFonts w:eastAsia="標楷體" w:hint="eastAsia"/>
                    <w:color w:val="000000" w:themeColor="text1"/>
                  </w:rPr>
                  <w:t>結合輔導室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「</w:t>
                </w:r>
                <w:r w:rsidRPr="00BB6636">
                  <w:rPr>
                    <w:rFonts w:eastAsia="標楷體" w:hint="eastAsia"/>
                    <w:color w:val="000000" w:themeColor="text1"/>
                  </w:rPr>
                  <w:t>親職講座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」</w:t>
                </w:r>
                <w:r w:rsidRPr="00BB6636">
                  <w:rPr>
                    <w:rFonts w:eastAsia="標楷體" w:hint="eastAsia"/>
                    <w:color w:val="000000" w:themeColor="text1"/>
                  </w:rPr>
                  <w:t>舉辦社區講座，提供給家長及社區民眾參加，由專家宣講菸檳防制、正向心理健康的知能</w:t>
                </w:r>
              </w:p>
            </w:tc>
            <w:tc>
              <w:tcPr>
                <w:tcW w:w="139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 xml:space="preserve"> 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菸檳防制</w:t>
                </w: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學務處</w:t>
                </w:r>
              </w:p>
            </w:tc>
            <w:tc>
              <w:tcPr>
                <w:tcW w:w="12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教務處</w:t>
                </w: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輔導處</w:t>
                </w: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總務處</w:t>
                </w: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11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.9~</w:t>
                </w: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1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13.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6</w:t>
                </w:r>
              </w:p>
            </w:tc>
          </w:tr>
          <w:tr w:rsidR="0032533E" w:rsidRPr="00BB6636" w:rsidTr="0042746B">
            <w:trPr>
              <w:trHeight w:val="697"/>
              <w:jc w:val="center"/>
            </w:trPr>
            <w:tc>
              <w:tcPr>
                <w:tcW w:w="13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健康服務</w:t>
                </w:r>
              </w:p>
            </w:tc>
            <w:tc>
              <w:tcPr>
                <w:tcW w:w="390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40F90">
                <w:pPr>
                  <w:numPr>
                    <w:ilvl w:val="0"/>
                    <w:numId w:val="33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吸菸、嚼檳學生列冊管理，提供相關衛教，並辦理個案管理、追蹤輔導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3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吸菸、嚼檳學生家長知能輔導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3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t>學校護理人員具備菸害防制教育講師資格可擔任菸害防教育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  <w:lang w:eastAsia="zh-HK"/>
                  </w:rPr>
                  <w:lastRenderedPageBreak/>
                  <w:t>規劃的諮詢者。</w:t>
                </w:r>
              </w:p>
              <w:p w:rsidR="0032533E" w:rsidRPr="00BB6636" w:rsidRDefault="0032533E" w:rsidP="00440F90">
                <w:pPr>
                  <w:numPr>
                    <w:ilvl w:val="0"/>
                    <w:numId w:val="33"/>
                  </w:numPr>
                  <w:suppressAutoHyphens/>
                  <w:autoSpaceDN w:val="0"/>
                  <w:spacing w:before="100" w:after="100" w:line="440" w:lineRule="exact"/>
                  <w:textAlignment w:val="baseline"/>
                  <w:rPr>
                    <w:rFonts w:ascii="標楷體" w:eastAsia="標楷體" w:hAnsi="標楷體"/>
                    <w:color w:val="000000" w:themeColor="text1"/>
                    <w:lang w:eastAsia="zh-HK"/>
                  </w:rPr>
                </w:pPr>
                <w:r w:rsidRPr="00BB6636">
                  <w:rPr>
                    <w:rFonts w:eastAsia="標楷體" w:hint="eastAsia"/>
                    <w:color w:val="000000" w:themeColor="text1"/>
                  </w:rPr>
                  <w:t>建立社區心理健康促進服務網絡，促使有特殊健康需要的親師生能及時獲得所需要的服務。</w:t>
                </w:r>
                <w:r w:rsidRPr="00BB6636">
                  <w:rPr>
                    <w:rFonts w:eastAsia="標楷體" w:hint="eastAsia"/>
                    <w:color w:val="000000" w:themeColor="text1"/>
                  </w:rPr>
                  <w:t>(</w:t>
                </w:r>
                <w:r w:rsidRPr="00BB6636">
                  <w:rPr>
                    <w:rFonts w:eastAsia="標楷體" w:hint="eastAsia"/>
                    <w:color w:val="000000" w:themeColor="text1"/>
                  </w:rPr>
                  <w:t>如</w:t>
                </w:r>
                <w:r w:rsidRPr="00BB6636">
                  <w:rPr>
                    <w:rFonts w:eastAsia="標楷體" w:hint="eastAsia"/>
                    <w:color w:val="000000" w:themeColor="text1"/>
                  </w:rPr>
                  <w:t>: 1925</w:t>
                </w:r>
                <w:r w:rsidRPr="00BB6636">
                  <w:rPr>
                    <w:rFonts w:eastAsia="標楷體" w:hint="eastAsia"/>
                    <w:color w:val="000000" w:themeColor="text1"/>
                  </w:rPr>
                  <w:t>依舊愛我安心專線，</w:t>
                </w:r>
                <w:r w:rsidRPr="00BB6636">
                  <w:rPr>
                    <w:rFonts w:eastAsia="標楷體" w:hint="eastAsia"/>
                    <w:color w:val="000000" w:themeColor="text1"/>
                  </w:rPr>
                  <w:t>1995</w:t>
                </w:r>
                <w:r w:rsidRPr="00BB6636">
                  <w:rPr>
                    <w:rFonts w:eastAsia="標楷體" w:hint="eastAsia"/>
                    <w:color w:val="000000" w:themeColor="text1"/>
                  </w:rPr>
                  <w:t>生命線等。</w:t>
                </w:r>
                <w:r w:rsidRPr="00BB6636">
                  <w:rPr>
                    <w:rFonts w:eastAsia="標楷體" w:hint="eastAsia"/>
                    <w:color w:val="000000" w:themeColor="text1"/>
                  </w:rPr>
                  <w:t>)</w:t>
                </w:r>
                <w:r w:rsidRPr="00BB6636">
                  <w:rPr>
                    <w:rFonts w:eastAsia="標楷體" w:hint="eastAsia"/>
                    <w:color w:val="000000" w:themeColor="text1"/>
                  </w:rPr>
                  <w:t>協助心理健康促進諮詢與心理健康服務。</w:t>
                </w:r>
              </w:p>
            </w:tc>
            <w:tc>
              <w:tcPr>
                <w:tcW w:w="139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lastRenderedPageBreak/>
                  <w:t xml:space="preserve"> 菸檳防制</w:t>
                </w: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學務處</w:t>
                </w:r>
              </w:p>
            </w:tc>
            <w:tc>
              <w:tcPr>
                <w:tcW w:w="12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總務處</w:t>
                </w:r>
              </w:p>
            </w:tc>
            <w:tc>
              <w:tcPr>
                <w:tcW w:w="12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32533E" w:rsidRPr="00BB6636" w:rsidRDefault="0032533E" w:rsidP="0042746B">
                <w:pPr>
                  <w:spacing w:line="440" w:lineRule="exact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11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2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.9~</w:t>
                </w:r>
              </w:p>
              <w:p w:rsidR="0032533E" w:rsidRPr="00BB6636" w:rsidRDefault="0032533E" w:rsidP="0042746B">
                <w:pPr>
                  <w:spacing w:line="440" w:lineRule="exact"/>
                  <w:jc w:val="both"/>
                  <w:rPr>
                    <w:rFonts w:ascii="標楷體" w:eastAsia="標楷體" w:hAnsi="標楷體"/>
                    <w:color w:val="000000" w:themeColor="text1"/>
                  </w:rPr>
                </w:pP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1</w:t>
                </w:r>
                <w:r w:rsidRPr="00BB6636">
                  <w:rPr>
                    <w:rFonts w:ascii="標楷體" w:eastAsia="標楷體" w:hAnsi="標楷體" w:hint="eastAsia"/>
                    <w:color w:val="000000" w:themeColor="text1"/>
                  </w:rPr>
                  <w:t>13.</w:t>
                </w:r>
                <w:r w:rsidRPr="00BB6636">
                  <w:rPr>
                    <w:rFonts w:ascii="標楷體" w:eastAsia="標楷體" w:hAnsi="標楷體"/>
                    <w:color w:val="000000" w:themeColor="text1"/>
                  </w:rPr>
                  <w:t>6</w:t>
                </w:r>
              </w:p>
            </w:tc>
          </w:tr>
        </w:tbl>
        <w:p w:rsidR="0032533E" w:rsidRPr="00BB6636" w:rsidRDefault="00031FE4" w:rsidP="0032533E">
          <w:pPr>
            <w:spacing w:line="360" w:lineRule="auto"/>
            <w:rPr>
              <w:rFonts w:ascii="標楷體" w:eastAsia="標楷體" w:hAnsi="標楷體" w:cs="標楷體"/>
              <w:b/>
              <w:color w:val="000000" w:themeColor="text1"/>
              <w:sz w:val="28"/>
              <w:szCs w:val="28"/>
            </w:rPr>
          </w:pPr>
        </w:p>
      </w:sdtContent>
    </w:sdt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柒之二、實施策略及內容：</w:t>
      </w:r>
    </w:p>
    <w:p w:rsidR="0032533E" w:rsidRPr="00BB6636" w:rsidRDefault="0032533E" w:rsidP="0032533E">
      <w:pPr>
        <w:spacing w:line="500" w:lineRule="exact"/>
        <w:rPr>
          <w:rFonts w:eastAsia="標楷體" w:hAnsi="標楷體"/>
          <w:b/>
          <w:color w:val="000000" w:themeColor="text1"/>
          <w:sz w:val="28"/>
          <w:szCs w:val="28"/>
        </w:rPr>
      </w:pPr>
      <w:r w:rsidRPr="00BB6636">
        <w:rPr>
          <w:rFonts w:eastAsia="標楷體" w:hAnsi="標楷體"/>
          <w:b/>
          <w:color w:val="000000" w:themeColor="text1"/>
          <w:sz w:val="28"/>
          <w:szCs w:val="28"/>
        </w:rPr>
        <w:t>11</w:t>
      </w:r>
      <w:r w:rsidRPr="00BB6636">
        <w:rPr>
          <w:rFonts w:eastAsia="標楷體" w:hAnsi="標楷體" w:hint="eastAsia"/>
          <w:b/>
          <w:color w:val="000000" w:themeColor="text1"/>
          <w:sz w:val="28"/>
          <w:szCs w:val="28"/>
        </w:rPr>
        <w:t>2</w:t>
      </w:r>
      <w:r w:rsidRPr="00BB6636">
        <w:rPr>
          <w:rFonts w:eastAsia="標楷體" w:hAnsi="標楷體" w:hint="eastAsia"/>
          <w:b/>
          <w:color w:val="000000" w:themeColor="text1"/>
          <w:sz w:val="28"/>
          <w:szCs w:val="28"/>
        </w:rPr>
        <w:t>學年度擇定之次主議題～健康體位</w:t>
      </w:r>
      <w:r w:rsidRPr="00BB6636">
        <w:rPr>
          <w:rFonts w:eastAsia="標楷體" w:hAnsi="標楷體" w:hint="eastAsia"/>
          <w:b/>
          <w:color w:val="000000" w:themeColor="text1"/>
          <w:sz w:val="28"/>
          <w:szCs w:val="28"/>
        </w:rPr>
        <w:t>(</w:t>
      </w:r>
      <w:r w:rsidRPr="00BB6636">
        <w:rPr>
          <w:rFonts w:eastAsia="標楷體" w:hAnsi="標楷體" w:hint="eastAsia"/>
          <w:b/>
          <w:color w:val="000000" w:themeColor="text1"/>
          <w:sz w:val="28"/>
          <w:szCs w:val="28"/>
        </w:rPr>
        <w:t>含營養教育</w:t>
      </w:r>
      <w:r w:rsidRPr="00BB6636">
        <w:rPr>
          <w:rFonts w:eastAsia="標楷體" w:hAnsi="標楷體" w:hint="eastAsia"/>
          <w:b/>
          <w:color w:val="000000" w:themeColor="text1"/>
          <w:sz w:val="28"/>
          <w:szCs w:val="28"/>
        </w:rPr>
        <w:t>)</w:t>
      </w:r>
    </w:p>
    <w:tbl>
      <w:tblPr>
        <w:tblW w:w="10491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5"/>
        <w:gridCol w:w="4248"/>
        <w:gridCol w:w="850"/>
        <w:gridCol w:w="1276"/>
        <w:gridCol w:w="1276"/>
        <w:gridCol w:w="1276"/>
      </w:tblGrid>
      <w:tr w:rsidR="0032533E" w:rsidRPr="00BB6636" w:rsidTr="0042746B"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napToGrid w:val="0"/>
              <w:spacing w:after="90"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六大範疇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napToGrid w:val="0"/>
              <w:spacing w:after="90"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實施策略及內容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napToGrid w:val="0"/>
              <w:spacing w:after="90"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實施議題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napToGrid w:val="0"/>
              <w:spacing w:after="90"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主辦處室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napToGrid w:val="0"/>
              <w:spacing w:after="90"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協辦處室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napToGrid w:val="0"/>
              <w:spacing w:after="90"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實施</w:t>
            </w:r>
          </w:p>
          <w:p w:rsidR="0032533E" w:rsidRPr="00BB6636" w:rsidRDefault="0032533E" w:rsidP="0042746B">
            <w:pPr>
              <w:snapToGrid w:val="0"/>
              <w:spacing w:after="90"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時程</w:t>
            </w:r>
          </w:p>
        </w:tc>
      </w:tr>
      <w:tr w:rsidR="0032533E" w:rsidRPr="00BB6636" w:rsidTr="0042746B"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學校衛生</w:t>
            </w:r>
          </w:p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政策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40F90">
            <w:pPr>
              <w:numPr>
                <w:ilvl w:val="0"/>
                <w:numId w:val="34"/>
              </w:numPr>
              <w:spacing w:line="340" w:lineRule="exact"/>
              <w:ind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/>
                <w:color w:val="000000" w:themeColor="text1"/>
              </w:rPr>
              <w:t>成立</w:t>
            </w:r>
            <w:r w:rsidRPr="00BB6636">
              <w:rPr>
                <w:rFonts w:eastAsia="標楷體" w:hint="eastAsia"/>
                <w:color w:val="000000" w:themeColor="text1"/>
              </w:rPr>
              <w:t>學校衛生委員會，負責統籌規畫</w:t>
            </w:r>
            <w:r w:rsidRPr="00BB6636">
              <w:rPr>
                <w:rFonts w:eastAsia="標楷體"/>
                <w:color w:val="000000" w:themeColor="text1"/>
              </w:rPr>
              <w:t>、</w:t>
            </w:r>
            <w:r w:rsidRPr="00BB6636">
              <w:rPr>
                <w:rFonts w:eastAsia="標楷體" w:hint="eastAsia"/>
                <w:color w:val="000000" w:themeColor="text1"/>
              </w:rPr>
              <w:t>推動及檢討學校的健康政策</w:t>
            </w:r>
            <w:r w:rsidRPr="00BB6636">
              <w:rPr>
                <w:rFonts w:eastAsia="標楷體"/>
                <w:color w:val="000000" w:themeColor="text1"/>
              </w:rPr>
              <w:t>。並於校務會議通過本學年度之健康促進計畫。</w:t>
            </w:r>
          </w:p>
          <w:p w:rsidR="0032533E" w:rsidRPr="00BB6636" w:rsidRDefault="0032533E" w:rsidP="00440F90">
            <w:pPr>
              <w:numPr>
                <w:ilvl w:val="0"/>
                <w:numId w:val="34"/>
              </w:numPr>
              <w:spacing w:line="340" w:lineRule="exact"/>
              <w:ind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/>
                <w:color w:val="000000" w:themeColor="text1"/>
              </w:rPr>
              <w:t>定期於行政會報、導師會報中檢視各項進度與執行狀況。</w:t>
            </w:r>
          </w:p>
          <w:p w:rsidR="0032533E" w:rsidRPr="00BB6636" w:rsidRDefault="0032533E" w:rsidP="00440F90">
            <w:pPr>
              <w:numPr>
                <w:ilvl w:val="0"/>
                <w:numId w:val="34"/>
              </w:numPr>
              <w:spacing w:line="340" w:lineRule="exact"/>
              <w:ind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推動拒喝含糖飲料活動，不以含糖飲料、不提供甜食作為獎勵政策。</w:t>
            </w:r>
          </w:p>
          <w:p w:rsidR="0032533E" w:rsidRPr="00BB6636" w:rsidRDefault="0032533E" w:rsidP="00440F90">
            <w:pPr>
              <w:pStyle w:val="a7"/>
              <w:numPr>
                <w:ilvl w:val="0"/>
                <w:numId w:val="34"/>
              </w:numPr>
              <w:spacing w:line="340" w:lineRule="exact"/>
              <w:ind w:leftChars="0"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於學生班週會辦理健康體位宣導活動。</w:t>
            </w:r>
          </w:p>
          <w:p w:rsidR="0032533E" w:rsidRPr="00BB6636" w:rsidRDefault="0032533E" w:rsidP="00440F90">
            <w:pPr>
              <w:pStyle w:val="a7"/>
              <w:numPr>
                <w:ilvl w:val="0"/>
                <w:numId w:val="34"/>
              </w:numPr>
              <w:spacing w:line="340" w:lineRule="exact"/>
              <w:ind w:leftChars="0"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在校喝足白開水政策。</w:t>
            </w:r>
          </w:p>
          <w:p w:rsidR="0032533E" w:rsidRPr="00BB6636" w:rsidRDefault="0032533E" w:rsidP="00440F90">
            <w:pPr>
              <w:pStyle w:val="a7"/>
              <w:numPr>
                <w:ilvl w:val="0"/>
                <w:numId w:val="34"/>
              </w:numPr>
              <w:spacing w:line="340" w:lineRule="exact"/>
              <w:ind w:leftChars="0" w:left="341" w:hangingChars="142" w:hanging="341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校內全面落實</w:t>
            </w:r>
            <w:r w:rsidRPr="00BB6636">
              <w:rPr>
                <w:rFonts w:eastAsia="標楷體" w:hint="eastAsia"/>
                <w:color w:val="000000" w:themeColor="text1"/>
              </w:rPr>
              <w:t>SH150</w:t>
            </w:r>
            <w:r w:rsidRPr="00BB6636">
              <w:rPr>
                <w:rFonts w:eastAsia="標楷體" w:hint="eastAsia"/>
                <w:color w:val="000000" w:themeColor="text1"/>
              </w:rPr>
              <w:t>，達成每天身體活動一小時（包括運動</w:t>
            </w:r>
            <w:r w:rsidRPr="00BB6636">
              <w:rPr>
                <w:rFonts w:eastAsia="標楷體" w:hint="eastAsia"/>
                <w:color w:val="000000" w:themeColor="text1"/>
              </w:rPr>
              <w:t>30</w:t>
            </w:r>
            <w:r w:rsidRPr="00BB6636">
              <w:rPr>
                <w:rFonts w:eastAsia="標楷體" w:hint="eastAsia"/>
                <w:color w:val="000000" w:themeColor="text1"/>
              </w:rPr>
              <w:t>分鐘）目標。</w:t>
            </w:r>
          </w:p>
          <w:p w:rsidR="0032533E" w:rsidRPr="00BB6636" w:rsidRDefault="0032533E" w:rsidP="00440F90">
            <w:pPr>
              <w:pStyle w:val="a7"/>
              <w:numPr>
                <w:ilvl w:val="0"/>
                <w:numId w:val="34"/>
              </w:numPr>
              <w:spacing w:line="340" w:lineRule="exact"/>
              <w:ind w:leftChars="0" w:left="341" w:hangingChars="142" w:hanging="341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將健康體位計畫工作納入學校行事曆，訂定健康體位主題宣導週，利用導師會及每周升旗時間加強宣導。</w:t>
            </w:r>
            <w:r w:rsidRPr="00BB6636">
              <w:rPr>
                <w:rFonts w:eastAsia="標楷體"/>
                <w:color w:val="000000" w:themeColor="text1"/>
              </w:rPr>
              <w:t xml:space="preserve"> </w:t>
            </w:r>
          </w:p>
          <w:p w:rsidR="0032533E" w:rsidRPr="00BB6636" w:rsidRDefault="0032533E" w:rsidP="00440F90">
            <w:pPr>
              <w:pStyle w:val="a7"/>
              <w:numPr>
                <w:ilvl w:val="0"/>
                <w:numId w:val="34"/>
              </w:numPr>
              <w:spacing w:line="340" w:lineRule="exact"/>
              <w:ind w:leftChars="0"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由有種子教師資格的護理師利用測量身高體重量測後時段，以班級為單位，進行全面的宣導，培育學生健</w:t>
            </w:r>
            <w:r w:rsidRPr="00BB6636">
              <w:rPr>
                <w:rFonts w:eastAsia="標楷體" w:hint="eastAsia"/>
                <w:color w:val="000000" w:themeColor="text1"/>
              </w:rPr>
              <w:lastRenderedPageBreak/>
              <w:t>康素養，養成自主健康管理習慣、並融入家庭，全家一起來。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lastRenderedPageBreak/>
              <w:t>健康體位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4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學務處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教務處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.9~</w:t>
            </w:r>
          </w:p>
          <w:p w:rsidR="0032533E" w:rsidRPr="00BB6636" w:rsidRDefault="0032533E" w:rsidP="004274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</w:tr>
      <w:tr w:rsidR="0032533E" w:rsidRPr="00BB6636" w:rsidTr="0042746B"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學校物質</w:t>
            </w:r>
          </w:p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環境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40F90">
            <w:pPr>
              <w:numPr>
                <w:ilvl w:val="0"/>
                <w:numId w:val="35"/>
              </w:numPr>
              <w:spacing w:line="340" w:lineRule="exact"/>
              <w:ind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充足水龍頭、洗手台配置。</w:t>
            </w:r>
          </w:p>
          <w:p w:rsidR="0032533E" w:rsidRPr="00BB6636" w:rsidRDefault="0032533E" w:rsidP="00440F90">
            <w:pPr>
              <w:numPr>
                <w:ilvl w:val="0"/>
                <w:numId w:val="35"/>
              </w:numPr>
              <w:spacing w:line="340" w:lineRule="exact"/>
              <w:ind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設置飲水機，定期濾心更換與水質檢測，並定期清洗水塔。</w:t>
            </w:r>
          </w:p>
          <w:p w:rsidR="0032533E" w:rsidRPr="00BB6636" w:rsidRDefault="0032533E" w:rsidP="00440F90">
            <w:pPr>
              <w:numPr>
                <w:ilvl w:val="0"/>
                <w:numId w:val="35"/>
              </w:numPr>
              <w:spacing w:line="340" w:lineRule="exact"/>
              <w:ind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營養午餐供餐合約制定少油、少糖、少鹽飲食。</w:t>
            </w:r>
          </w:p>
          <w:p w:rsidR="0032533E" w:rsidRPr="00BB6636" w:rsidRDefault="0032533E" w:rsidP="00440F90">
            <w:pPr>
              <w:numPr>
                <w:ilvl w:val="0"/>
                <w:numId w:val="35"/>
              </w:numPr>
              <w:spacing w:line="340" w:lineRule="exact"/>
              <w:ind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使用有洞菜勺盛取食物，避免食用過多湯汁增加熱量。</w:t>
            </w:r>
          </w:p>
          <w:p w:rsidR="0032533E" w:rsidRPr="00BB6636" w:rsidRDefault="0032533E" w:rsidP="00440F90">
            <w:pPr>
              <w:numPr>
                <w:ilvl w:val="0"/>
                <w:numId w:val="35"/>
              </w:numPr>
              <w:spacing w:line="340" w:lineRule="exact"/>
              <w:ind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合作社不販售含糖飲料、高油脂食品，餐飲符合規定。</w:t>
            </w:r>
          </w:p>
          <w:p w:rsidR="0032533E" w:rsidRPr="00BB6636" w:rsidRDefault="0032533E" w:rsidP="00440F90">
            <w:pPr>
              <w:numPr>
                <w:ilvl w:val="0"/>
                <w:numId w:val="35"/>
              </w:numPr>
              <w:spacing w:line="340" w:lineRule="exact"/>
              <w:ind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配合教育局的健康中心設備更新，淘汰不適用設備。</w:t>
            </w:r>
          </w:p>
          <w:p w:rsidR="0032533E" w:rsidRPr="00BB6636" w:rsidRDefault="0032533E" w:rsidP="00440F90">
            <w:pPr>
              <w:numPr>
                <w:ilvl w:val="0"/>
                <w:numId w:val="35"/>
              </w:numPr>
              <w:spacing w:line="340" w:lineRule="exact"/>
              <w:ind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/>
                <w:color w:val="000000" w:themeColor="text1"/>
              </w:rPr>
              <w:t>維護校園運動設施，以提供安全的運動空間，</w:t>
            </w:r>
            <w:r w:rsidRPr="00BB6636">
              <w:rPr>
                <w:rFonts w:eastAsia="標楷體" w:hint="eastAsia"/>
                <w:color w:val="000000" w:themeColor="text1"/>
              </w:rPr>
              <w:t>標示校園危險區域。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jc w:val="center"/>
              <w:rPr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健康體位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總務處</w:t>
            </w:r>
          </w:p>
          <w:p w:rsidR="0032533E" w:rsidRPr="00BB6636" w:rsidRDefault="0032533E" w:rsidP="0042746B">
            <w:pPr>
              <w:spacing w:line="34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學務處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家長會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.9~</w:t>
            </w:r>
          </w:p>
          <w:p w:rsidR="0032533E" w:rsidRPr="00BB6636" w:rsidRDefault="0032533E" w:rsidP="004274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</w:tr>
      <w:tr w:rsidR="0032533E" w:rsidRPr="00BB6636" w:rsidTr="0042746B"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學校社會</w:t>
            </w:r>
          </w:p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環境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40F90">
            <w:pPr>
              <w:numPr>
                <w:ilvl w:val="0"/>
                <w:numId w:val="36"/>
              </w:num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成立學生健康性動態社團（如街舞社），提供學生參與學校健康管理。</w:t>
            </w:r>
          </w:p>
          <w:p w:rsidR="0032533E" w:rsidRPr="00BB6636" w:rsidRDefault="0032533E" w:rsidP="00440F90">
            <w:pPr>
              <w:numPr>
                <w:ilvl w:val="0"/>
                <w:numId w:val="36"/>
              </w:num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成立教師健康社團（line跑步群組），彼此加油督促訓練，聯絡同仁情誼。</w:t>
            </w:r>
          </w:p>
          <w:p w:rsidR="0032533E" w:rsidRPr="00BB6636" w:rsidRDefault="0032533E" w:rsidP="00440F90">
            <w:pPr>
              <w:numPr>
                <w:ilvl w:val="0"/>
                <w:numId w:val="36"/>
              </w:num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各年段辦理不同主題的運動競賽：七年級跳繩、八年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級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拔河、九年級接力。</w:t>
            </w:r>
          </w:p>
          <w:p w:rsidR="0032533E" w:rsidRPr="00BB6636" w:rsidRDefault="0032533E" w:rsidP="00440F90">
            <w:pPr>
              <w:numPr>
                <w:ilvl w:val="0"/>
                <w:numId w:val="36"/>
              </w:num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推行班級跑步累計里程的競賽，提升學生的運動風氣。</w:t>
            </w:r>
          </w:p>
          <w:p w:rsidR="0032533E" w:rsidRPr="00BB6636" w:rsidRDefault="0032533E" w:rsidP="00440F90">
            <w:pPr>
              <w:numPr>
                <w:ilvl w:val="0"/>
                <w:numId w:val="36"/>
              </w:num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制定健康生活守則、班級公約，結合獎勵制度，持續勉勵自主健康管理良好的學生。</w:t>
            </w:r>
          </w:p>
          <w:p w:rsidR="0032533E" w:rsidRPr="00BB6636" w:rsidRDefault="0032533E" w:rsidP="00440F90">
            <w:pPr>
              <w:numPr>
                <w:ilvl w:val="0"/>
                <w:numId w:val="36"/>
              </w:num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/>
                <w:color w:val="000000" w:themeColor="text1"/>
              </w:rPr>
              <w:t>辦理班際健康體位之相關活動，宣導健康體位意識、認識健康飲食、</w:t>
            </w:r>
            <w:r w:rsidRPr="00BB6636">
              <w:rPr>
                <w:rFonts w:eastAsia="標楷體"/>
                <w:color w:val="000000" w:themeColor="text1"/>
              </w:rPr>
              <w:t xml:space="preserve"> </w:t>
            </w:r>
            <w:r w:rsidRPr="00BB6636">
              <w:rPr>
                <w:rFonts w:eastAsia="標楷體"/>
                <w:color w:val="000000" w:themeColor="text1"/>
              </w:rPr>
              <w:t>落實動態生活等相關議題。</w:t>
            </w:r>
          </w:p>
          <w:p w:rsidR="0032533E" w:rsidRPr="00BB6636" w:rsidRDefault="0032533E" w:rsidP="00440F90">
            <w:pPr>
              <w:numPr>
                <w:ilvl w:val="0"/>
                <w:numId w:val="36"/>
              </w:num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健康中心內進行健康體位、健康飲食情境布置，</w:t>
            </w:r>
            <w:r w:rsidRPr="00BB6636">
              <w:rPr>
                <w:rFonts w:eastAsia="標楷體" w:hint="eastAsia"/>
                <w:color w:val="000000" w:themeColor="text1"/>
              </w:rPr>
              <w:t xml:space="preserve"> </w:t>
            </w:r>
            <w:r w:rsidRPr="00BB6636">
              <w:rPr>
                <w:rFonts w:eastAsia="標楷體" w:hint="eastAsia"/>
                <w:color w:val="000000" w:themeColor="text1"/>
              </w:rPr>
              <w:t>加強學生建立健康體位認識之宣導，教導學生計算</w:t>
            </w:r>
            <w:r w:rsidRPr="00BB6636">
              <w:rPr>
                <w:rFonts w:eastAsia="標楷體" w:hint="eastAsia"/>
                <w:color w:val="000000" w:themeColor="text1"/>
              </w:rPr>
              <w:t>BMI</w:t>
            </w:r>
            <w:r w:rsidRPr="00BB6636">
              <w:rPr>
                <w:rFonts w:eastAsia="標楷體" w:hint="eastAsia"/>
                <w:color w:val="000000" w:themeColor="text1"/>
              </w:rPr>
              <w:t>，認識健康體位，讓學生每到健康中心都會獲得健康相關知識。</w:t>
            </w:r>
          </w:p>
          <w:p w:rsidR="0032533E" w:rsidRPr="00BB6636" w:rsidRDefault="0032533E" w:rsidP="0042746B">
            <w:pPr>
              <w:spacing w:line="340" w:lineRule="exact"/>
              <w:ind w:left="48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jc w:val="center"/>
              <w:rPr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健康體位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學務處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輔導處</w:t>
            </w:r>
          </w:p>
          <w:p w:rsidR="0032533E" w:rsidRPr="00BB6636" w:rsidRDefault="0032533E" w:rsidP="0042746B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家長會</w:t>
            </w:r>
          </w:p>
          <w:p w:rsidR="0032533E" w:rsidRPr="00BB6636" w:rsidRDefault="0032533E" w:rsidP="0042746B">
            <w:pPr>
              <w:spacing w:line="340" w:lineRule="exact"/>
              <w:jc w:val="both"/>
              <w:rPr>
                <w:rFonts w:eastAsia="標楷體"/>
                <w:color w:val="000000" w:themeColor="text1"/>
                <w:w w:val="90"/>
                <w:sz w:val="28"/>
                <w:szCs w:val="28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w w:val="90"/>
              </w:rPr>
              <w:t>學生自治會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.9~</w:t>
            </w:r>
          </w:p>
          <w:p w:rsidR="0032533E" w:rsidRPr="00BB6636" w:rsidRDefault="0032533E" w:rsidP="004274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</w:tr>
      <w:tr w:rsidR="0032533E" w:rsidRPr="00BB6636" w:rsidTr="0042746B"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健康生活技能教學及活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lastRenderedPageBreak/>
              <w:t>動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40F90">
            <w:pPr>
              <w:numPr>
                <w:ilvl w:val="0"/>
                <w:numId w:val="39"/>
              </w:numPr>
              <w:spacing w:line="340" w:lineRule="exact"/>
              <w:ind w:left="284" w:hanging="284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/>
                <w:color w:val="000000" w:themeColor="text1"/>
              </w:rPr>
              <w:lastRenderedPageBreak/>
              <w:t>落實教學正常化，重視健體與藝能科教學活動。並落實健康議題的融入。</w:t>
            </w:r>
          </w:p>
          <w:p w:rsidR="0032533E" w:rsidRPr="00BB6636" w:rsidRDefault="0032533E" w:rsidP="00440F90">
            <w:pPr>
              <w:numPr>
                <w:ilvl w:val="0"/>
                <w:numId w:val="39"/>
              </w:numPr>
              <w:spacing w:line="340" w:lineRule="exact"/>
              <w:ind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於幹部訓練時宣導健促議題，帶回</w:t>
            </w:r>
            <w:r w:rsidRPr="00BB6636">
              <w:rPr>
                <w:rFonts w:eastAsia="標楷體" w:hint="eastAsia"/>
                <w:color w:val="000000" w:themeColor="text1"/>
              </w:rPr>
              <w:lastRenderedPageBreak/>
              <w:t>班級佈達。</w:t>
            </w:r>
          </w:p>
          <w:p w:rsidR="0032533E" w:rsidRPr="00BB6636" w:rsidRDefault="0032533E" w:rsidP="00440F90">
            <w:pPr>
              <w:numPr>
                <w:ilvl w:val="0"/>
                <w:numId w:val="39"/>
              </w:numPr>
              <w:spacing w:line="340" w:lineRule="exact"/>
              <w:ind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要培育學生健康生活技能、養成自主健康管理習慣。</w:t>
            </w:r>
          </w:p>
          <w:p w:rsidR="0032533E" w:rsidRPr="00BB6636" w:rsidRDefault="0032533E" w:rsidP="00440F90">
            <w:pPr>
              <w:numPr>
                <w:ilvl w:val="0"/>
                <w:numId w:val="39"/>
              </w:numPr>
              <w:spacing w:line="340" w:lineRule="exact"/>
              <w:ind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結合其他課程融入健康體位議題。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jc w:val="center"/>
              <w:rPr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lastRenderedPageBreak/>
              <w:t>健康體位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教務處</w:t>
            </w:r>
          </w:p>
          <w:p w:rsidR="0032533E" w:rsidRPr="00BB6636" w:rsidRDefault="0032533E" w:rsidP="0042746B">
            <w:pPr>
              <w:spacing w:line="34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學務處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w w:val="90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w w:val="90"/>
              </w:rPr>
              <w:t>各領域召集人</w:t>
            </w:r>
          </w:p>
          <w:p w:rsidR="0032533E" w:rsidRPr="00BB6636" w:rsidRDefault="0032533E" w:rsidP="0042746B">
            <w:pPr>
              <w:spacing w:line="34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  <w:w w:val="90"/>
              </w:rPr>
              <w:t>學生自治</w:t>
            </w:r>
            <w:r w:rsidRPr="00BB6636">
              <w:rPr>
                <w:rFonts w:ascii="標楷體" w:eastAsia="標楷體" w:hAnsi="標楷體" w:hint="eastAsia"/>
                <w:color w:val="000000" w:themeColor="text1"/>
                <w:w w:val="90"/>
              </w:rPr>
              <w:lastRenderedPageBreak/>
              <w:t>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lastRenderedPageBreak/>
              <w:t>11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.9~</w:t>
            </w:r>
          </w:p>
          <w:p w:rsidR="0032533E" w:rsidRPr="00BB6636" w:rsidRDefault="0032533E" w:rsidP="004274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</w:tr>
      <w:tr w:rsidR="0032533E" w:rsidRPr="00BB6636" w:rsidTr="0042746B">
        <w:trPr>
          <w:trHeight w:val="1124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社區關係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40F90">
            <w:pPr>
              <w:numPr>
                <w:ilvl w:val="0"/>
                <w:numId w:val="37"/>
              </w:numPr>
              <w:spacing w:line="340" w:lineRule="exact"/>
              <w:ind w:left="345" w:hanging="34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利用</w:t>
            </w:r>
            <w:r w:rsidRPr="00BB6636">
              <w:rPr>
                <w:rFonts w:eastAsia="標楷體" w:hint="eastAsia"/>
                <w:color w:val="000000" w:themeColor="text1"/>
              </w:rPr>
              <w:t>學校網頁</w:t>
            </w:r>
            <w:r w:rsidRPr="00BB6636">
              <w:rPr>
                <w:rFonts w:eastAsia="標楷體"/>
                <w:color w:val="000000" w:themeColor="text1"/>
              </w:rPr>
              <w:t>、</w:t>
            </w:r>
            <w:r w:rsidRPr="00BB6636">
              <w:rPr>
                <w:rFonts w:eastAsia="標楷體" w:hint="eastAsia"/>
                <w:color w:val="000000" w:themeColor="text1"/>
              </w:rPr>
              <w:t>穿堂公佈欄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、校門口電子看板</w:t>
            </w:r>
            <w:r w:rsidRPr="00BB6636">
              <w:rPr>
                <w:rFonts w:eastAsia="標楷體" w:hint="eastAsia"/>
                <w:color w:val="000000" w:themeColor="text1"/>
              </w:rPr>
              <w:t>，宣導推動健康促進議題訊息</w:t>
            </w:r>
            <w:r w:rsidRPr="00BB6636">
              <w:rPr>
                <w:rFonts w:eastAsia="標楷體"/>
                <w:color w:val="000000" w:themeColor="text1"/>
              </w:rPr>
              <w:t>。</w:t>
            </w:r>
          </w:p>
          <w:p w:rsidR="0032533E" w:rsidRPr="00BB6636" w:rsidRDefault="0032533E" w:rsidP="00440F90">
            <w:pPr>
              <w:numPr>
                <w:ilvl w:val="0"/>
                <w:numId w:val="37"/>
              </w:numPr>
              <w:spacing w:line="340" w:lineRule="exact"/>
              <w:ind w:left="345" w:hanging="34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結合家長日</w:t>
            </w:r>
            <w:r w:rsidRPr="00BB6636">
              <w:rPr>
                <w:rFonts w:eastAsia="標楷體"/>
                <w:color w:val="000000" w:themeColor="text1"/>
              </w:rPr>
              <w:t>、</w:t>
            </w:r>
            <w:r w:rsidRPr="00BB6636">
              <w:rPr>
                <w:rFonts w:eastAsia="標楷體" w:hint="eastAsia"/>
                <w:color w:val="000000" w:themeColor="text1"/>
              </w:rPr>
              <w:t>校慶等，辦理健康促進活動，邀請家長參與</w:t>
            </w:r>
            <w:r w:rsidRPr="00BB6636">
              <w:rPr>
                <w:rFonts w:eastAsia="標楷體"/>
                <w:color w:val="000000" w:themeColor="text1"/>
              </w:rPr>
              <w:t>。</w:t>
            </w:r>
          </w:p>
          <w:p w:rsidR="0032533E" w:rsidRPr="00BB6636" w:rsidRDefault="0032533E" w:rsidP="00440F90">
            <w:pPr>
              <w:numPr>
                <w:ilvl w:val="0"/>
                <w:numId w:val="37"/>
              </w:numPr>
              <w:spacing w:line="340" w:lineRule="exact"/>
              <w:ind w:left="345" w:hanging="34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結合聯絡簿健康小叮嚀</w:t>
            </w:r>
            <w:r w:rsidRPr="00BB6636">
              <w:rPr>
                <w:rFonts w:eastAsia="標楷體"/>
                <w:color w:val="000000" w:themeColor="text1"/>
              </w:rPr>
              <w:t>。</w:t>
            </w:r>
          </w:p>
          <w:p w:rsidR="0032533E" w:rsidRPr="00BB6636" w:rsidRDefault="0032533E" w:rsidP="00440F90">
            <w:pPr>
              <w:numPr>
                <w:ilvl w:val="0"/>
                <w:numId w:val="37"/>
              </w:numPr>
              <w:spacing w:line="340" w:lineRule="exact"/>
              <w:ind w:left="345" w:hanging="34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開放校園鼓勵社區民眾運動。</w:t>
            </w:r>
          </w:p>
          <w:p w:rsidR="0032533E" w:rsidRPr="00BB6636" w:rsidRDefault="0032533E" w:rsidP="00440F90">
            <w:pPr>
              <w:numPr>
                <w:ilvl w:val="0"/>
                <w:numId w:val="37"/>
              </w:numPr>
              <w:spacing w:line="340" w:lineRule="exact"/>
              <w:ind w:left="345" w:hanging="34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邀請專家辦理健康議題增能講座。</w:t>
            </w:r>
          </w:p>
          <w:p w:rsidR="0032533E" w:rsidRPr="00BB6636" w:rsidRDefault="0032533E" w:rsidP="00440F90">
            <w:pPr>
              <w:numPr>
                <w:ilvl w:val="0"/>
                <w:numId w:val="37"/>
              </w:numPr>
              <w:spacing w:line="340" w:lineRule="exact"/>
              <w:ind w:left="345" w:hanging="34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結合社區醫療資源、民間公益團體、基金會、大專院校健教合作，協助學校推動間康促進。</w:t>
            </w:r>
          </w:p>
          <w:p w:rsidR="0032533E" w:rsidRPr="00BB6636" w:rsidRDefault="0032533E" w:rsidP="00440F90">
            <w:pPr>
              <w:numPr>
                <w:ilvl w:val="0"/>
                <w:numId w:val="37"/>
              </w:numPr>
              <w:spacing w:line="340" w:lineRule="exact"/>
              <w:ind w:left="345" w:hanging="34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指導學生健康生活技能融入家庭，親子一起培育自主健康管理習慣。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jc w:val="center"/>
              <w:rPr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健康體位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4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學務處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輔導處</w:t>
            </w:r>
          </w:p>
          <w:p w:rsidR="0032533E" w:rsidRPr="00BB6636" w:rsidRDefault="0032533E" w:rsidP="0042746B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總務處</w:t>
            </w:r>
          </w:p>
          <w:p w:rsidR="0032533E" w:rsidRPr="00BB6636" w:rsidRDefault="0032533E" w:rsidP="0042746B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教師會</w:t>
            </w:r>
          </w:p>
          <w:p w:rsidR="0032533E" w:rsidRPr="00BB6636" w:rsidRDefault="0032533E" w:rsidP="0042746B">
            <w:pPr>
              <w:spacing w:line="34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家長會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.9~</w:t>
            </w:r>
          </w:p>
          <w:p w:rsidR="0032533E" w:rsidRPr="00BB6636" w:rsidRDefault="0032533E" w:rsidP="004274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</w:tr>
      <w:tr w:rsidR="0032533E" w:rsidRPr="00BB6636" w:rsidTr="0042746B">
        <w:trPr>
          <w:trHeight w:val="416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健康服務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40F90">
            <w:pPr>
              <w:pStyle w:val="a7"/>
              <w:numPr>
                <w:ilvl w:val="0"/>
                <w:numId w:val="38"/>
              </w:numPr>
              <w:spacing w:line="340" w:lineRule="exact"/>
              <w:ind w:leftChars="0"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/>
                <w:color w:val="000000" w:themeColor="text1"/>
              </w:rPr>
              <w:t>定期辦理身高、體重</w:t>
            </w:r>
            <w:r w:rsidRPr="00BB6636">
              <w:rPr>
                <w:rFonts w:eastAsia="標楷體" w:hint="eastAsia"/>
                <w:color w:val="000000" w:themeColor="text1"/>
              </w:rPr>
              <w:t>，</w:t>
            </w:r>
            <w:r w:rsidRPr="00BB6636">
              <w:rPr>
                <w:rFonts w:eastAsia="標楷體"/>
                <w:color w:val="000000" w:themeColor="text1"/>
              </w:rPr>
              <w:t>觀察生長發育情形，並進行</w:t>
            </w:r>
            <w:r w:rsidRPr="00BB6636">
              <w:rPr>
                <w:rFonts w:eastAsia="標楷體" w:hint="eastAsia"/>
                <w:color w:val="000000" w:themeColor="text1"/>
              </w:rPr>
              <w:t>分析、</w:t>
            </w:r>
            <w:r w:rsidRPr="00BB6636">
              <w:rPr>
                <w:rFonts w:eastAsia="標楷體"/>
                <w:color w:val="000000" w:themeColor="text1"/>
              </w:rPr>
              <w:t>輔導、追蹤，以掌握學生健康狀態。</w:t>
            </w:r>
          </w:p>
          <w:p w:rsidR="0032533E" w:rsidRPr="00BB6636" w:rsidRDefault="0032533E" w:rsidP="00440F90">
            <w:pPr>
              <w:pStyle w:val="a7"/>
              <w:numPr>
                <w:ilvl w:val="0"/>
                <w:numId w:val="38"/>
              </w:numPr>
              <w:spacing w:line="340" w:lineRule="exact"/>
              <w:ind w:leftChars="0"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體位不良</w:t>
            </w:r>
            <w:r w:rsidRPr="00BB6636">
              <w:rPr>
                <w:rFonts w:eastAsia="標楷體"/>
                <w:color w:val="000000" w:themeColor="text1"/>
              </w:rPr>
              <w:t>學生提供相關衛教，追蹤輔導。</w:t>
            </w:r>
          </w:p>
          <w:p w:rsidR="0032533E" w:rsidRPr="00BB6636" w:rsidRDefault="0032533E" w:rsidP="00440F90">
            <w:pPr>
              <w:pStyle w:val="a7"/>
              <w:numPr>
                <w:ilvl w:val="0"/>
                <w:numId w:val="38"/>
              </w:numPr>
              <w:spacing w:line="340" w:lineRule="exact"/>
              <w:ind w:leftChars="0" w:left="325" w:hanging="325"/>
              <w:jc w:val="both"/>
              <w:rPr>
                <w:rFonts w:eastAsia="標楷體"/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指導學生健康飲食、每周一次定期測量身高、體重、腰臀圍與體脂肪，每天自主運動，做好體位自主健康管理與監控。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jc w:val="center"/>
              <w:rPr>
                <w:color w:val="000000" w:themeColor="text1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健康體位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4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BB6636">
              <w:rPr>
                <w:rFonts w:eastAsia="標楷體" w:hint="eastAsia"/>
                <w:color w:val="000000" w:themeColor="text1"/>
              </w:rPr>
              <w:t>學務處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34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教師會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33E" w:rsidRPr="00BB6636" w:rsidRDefault="0032533E" w:rsidP="0042746B">
            <w:pPr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.9~</w:t>
            </w:r>
          </w:p>
          <w:p w:rsidR="0032533E" w:rsidRPr="00BB6636" w:rsidRDefault="0032533E" w:rsidP="004274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</w:tr>
    </w:tbl>
    <w:p w:rsidR="0032533E" w:rsidRPr="00BB6636" w:rsidRDefault="0032533E" w:rsidP="0032533E">
      <w:pPr>
        <w:spacing w:line="360" w:lineRule="auto"/>
        <w:rPr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柒之三、實施策略及內容：</w:t>
      </w:r>
    </w:p>
    <w:p w:rsidR="0032533E" w:rsidRPr="00BB6636" w:rsidRDefault="0032533E" w:rsidP="0032533E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636">
        <w:rPr>
          <w:rFonts w:eastAsia="標楷體" w:hAnsi="標楷體"/>
          <w:color w:val="000000" w:themeColor="text1"/>
          <w:sz w:val="28"/>
          <w:szCs w:val="28"/>
        </w:rPr>
        <w:t>11</w:t>
      </w:r>
      <w:r w:rsidRPr="00BB6636">
        <w:rPr>
          <w:rFonts w:eastAsia="標楷體" w:hAnsi="標楷體" w:hint="eastAsia"/>
          <w:color w:val="000000" w:themeColor="text1"/>
          <w:sz w:val="28"/>
          <w:szCs w:val="28"/>
        </w:rPr>
        <w:t>2</w:t>
      </w:r>
      <w:r w:rsidRPr="00BB6636">
        <w:rPr>
          <w:rFonts w:eastAsia="標楷體" w:hAnsi="標楷體" w:hint="eastAsia"/>
          <w:color w:val="000000" w:themeColor="text1"/>
          <w:sz w:val="28"/>
          <w:szCs w:val="28"/>
        </w:rPr>
        <w:t>學年度擇定之自選議題～（傳染病防治）寫策略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3273"/>
        <w:gridCol w:w="1326"/>
        <w:gridCol w:w="1327"/>
        <w:gridCol w:w="1326"/>
        <w:gridCol w:w="1679"/>
      </w:tblGrid>
      <w:tr w:rsidR="0032533E" w:rsidRPr="00BB6636" w:rsidTr="0042746B">
        <w:tc>
          <w:tcPr>
            <w:tcW w:w="1560" w:type="dxa"/>
            <w:vAlign w:val="center"/>
          </w:tcPr>
          <w:p w:rsidR="0032533E" w:rsidRPr="00BB6636" w:rsidRDefault="0032533E" w:rsidP="0042746B">
            <w:pPr>
              <w:snapToGrid w:val="0"/>
              <w:spacing w:afterLines="25" w:after="90"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六大範疇</w:t>
            </w:r>
          </w:p>
        </w:tc>
        <w:tc>
          <w:tcPr>
            <w:tcW w:w="3273" w:type="dxa"/>
            <w:vAlign w:val="center"/>
          </w:tcPr>
          <w:p w:rsidR="0032533E" w:rsidRPr="00BB6636" w:rsidRDefault="0032533E" w:rsidP="0042746B">
            <w:pPr>
              <w:snapToGrid w:val="0"/>
              <w:spacing w:afterLines="25" w:after="90"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實施策略及內容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snapToGrid w:val="0"/>
              <w:spacing w:afterLines="25" w:after="90"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實施議題</w:t>
            </w:r>
          </w:p>
        </w:tc>
        <w:tc>
          <w:tcPr>
            <w:tcW w:w="1327" w:type="dxa"/>
            <w:vAlign w:val="center"/>
          </w:tcPr>
          <w:p w:rsidR="0032533E" w:rsidRPr="00BB6636" w:rsidRDefault="0032533E" w:rsidP="0042746B">
            <w:pPr>
              <w:snapToGrid w:val="0"/>
              <w:spacing w:afterLines="25" w:after="90"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主辦處室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snapToGrid w:val="0"/>
              <w:spacing w:afterLines="25" w:after="90"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協辦處室</w:t>
            </w:r>
          </w:p>
        </w:tc>
        <w:tc>
          <w:tcPr>
            <w:tcW w:w="1679" w:type="dxa"/>
            <w:vAlign w:val="center"/>
          </w:tcPr>
          <w:p w:rsidR="0032533E" w:rsidRPr="00BB6636" w:rsidRDefault="0032533E" w:rsidP="0042746B">
            <w:pPr>
              <w:snapToGrid w:val="0"/>
              <w:spacing w:afterLines="25" w:after="90"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實施時程</w:t>
            </w:r>
          </w:p>
        </w:tc>
      </w:tr>
      <w:tr w:rsidR="0032533E" w:rsidRPr="00BB6636" w:rsidTr="0042746B">
        <w:tc>
          <w:tcPr>
            <w:tcW w:w="1560" w:type="dxa"/>
            <w:vAlign w:val="center"/>
          </w:tcPr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學校衛生</w:t>
            </w:r>
          </w:p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政策</w:t>
            </w:r>
          </w:p>
        </w:tc>
        <w:tc>
          <w:tcPr>
            <w:tcW w:w="3273" w:type="dxa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1.成立學校健康促進委員會，負責規劃、推動與檢討學校健康政策，定期召開會議。</w:t>
            </w:r>
          </w:p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2.依據感染人數較多的校園傳染病，確認宣導議題，以擬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lastRenderedPageBreak/>
              <w:t>定預防測略。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pStyle w:val="1"/>
              <w:jc w:val="center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BB6636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lastRenderedPageBreak/>
              <w:t>傳染病</w:t>
            </w:r>
          </w:p>
          <w:p w:rsidR="0032533E" w:rsidRPr="00BB6636" w:rsidRDefault="0032533E" w:rsidP="0042746B">
            <w:pPr>
              <w:pStyle w:val="1"/>
              <w:jc w:val="center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BB6636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防  治</w:t>
            </w:r>
          </w:p>
        </w:tc>
        <w:tc>
          <w:tcPr>
            <w:tcW w:w="1327" w:type="dxa"/>
            <w:vAlign w:val="center"/>
          </w:tcPr>
          <w:p w:rsidR="0032533E" w:rsidRPr="00BB6636" w:rsidRDefault="0032533E" w:rsidP="0042746B">
            <w:pPr>
              <w:spacing w:line="50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學務處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spacing w:line="50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各處室</w:t>
            </w:r>
          </w:p>
        </w:tc>
        <w:tc>
          <w:tcPr>
            <w:tcW w:w="1679" w:type="dxa"/>
            <w:vAlign w:val="center"/>
          </w:tcPr>
          <w:p w:rsidR="0032533E" w:rsidRPr="00BB6636" w:rsidRDefault="0032533E" w:rsidP="0042746B">
            <w:pPr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.9~</w:t>
            </w:r>
          </w:p>
          <w:p w:rsidR="0032533E" w:rsidRPr="00BB6636" w:rsidRDefault="0032533E" w:rsidP="004274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</w:tr>
      <w:tr w:rsidR="0032533E" w:rsidRPr="00BB6636" w:rsidTr="0042746B">
        <w:tc>
          <w:tcPr>
            <w:tcW w:w="1560" w:type="dxa"/>
            <w:vAlign w:val="center"/>
          </w:tcPr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學校物質</w:t>
            </w:r>
          </w:p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環境</w:t>
            </w:r>
          </w:p>
        </w:tc>
        <w:tc>
          <w:tcPr>
            <w:tcW w:w="3273" w:type="dxa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1.充足水龍頭及洗手台配置。</w:t>
            </w:r>
          </w:p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2.校園洗手台接供應洗手乳與肥皂。</w:t>
            </w:r>
          </w:p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3.每週至少一次以稀釋漂白水進行環境消毒。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pStyle w:val="1"/>
              <w:jc w:val="center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BB6636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傳染病</w:t>
            </w:r>
          </w:p>
          <w:p w:rsidR="0032533E" w:rsidRPr="00BB6636" w:rsidRDefault="0032533E" w:rsidP="0042746B">
            <w:pPr>
              <w:pStyle w:val="1"/>
              <w:jc w:val="center"/>
              <w:rPr>
                <w:color w:val="000000" w:themeColor="text1"/>
                <w:sz w:val="28"/>
                <w:szCs w:val="28"/>
              </w:rPr>
            </w:pPr>
            <w:r w:rsidRPr="00BB6636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防  治</w:t>
            </w:r>
          </w:p>
        </w:tc>
        <w:tc>
          <w:tcPr>
            <w:tcW w:w="1327" w:type="dxa"/>
            <w:vAlign w:val="center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學務處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各處室</w:t>
            </w:r>
          </w:p>
        </w:tc>
        <w:tc>
          <w:tcPr>
            <w:tcW w:w="1679" w:type="dxa"/>
            <w:vAlign w:val="center"/>
          </w:tcPr>
          <w:p w:rsidR="0032533E" w:rsidRPr="00BB6636" w:rsidRDefault="0032533E" w:rsidP="0042746B">
            <w:pPr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.9~</w:t>
            </w:r>
          </w:p>
          <w:p w:rsidR="0032533E" w:rsidRPr="00BB6636" w:rsidRDefault="0032533E" w:rsidP="004274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</w:tr>
      <w:tr w:rsidR="0032533E" w:rsidRPr="00BB6636" w:rsidTr="0042746B">
        <w:tc>
          <w:tcPr>
            <w:tcW w:w="1560" w:type="dxa"/>
            <w:vAlign w:val="center"/>
          </w:tcPr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學校社會</w:t>
            </w:r>
          </w:p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環境</w:t>
            </w:r>
          </w:p>
        </w:tc>
        <w:tc>
          <w:tcPr>
            <w:tcW w:w="3273" w:type="dxa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1.弱勢學生或特殊傷病學生適當協助與關懷</w:t>
            </w:r>
          </w:p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2.傳染病防治校園情境布置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pStyle w:val="1"/>
              <w:jc w:val="center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BB6636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傳染病</w:t>
            </w:r>
          </w:p>
          <w:p w:rsidR="0032533E" w:rsidRPr="00BB6636" w:rsidRDefault="0032533E" w:rsidP="0042746B">
            <w:pPr>
              <w:pStyle w:val="1"/>
              <w:jc w:val="center"/>
              <w:rPr>
                <w:color w:val="000000" w:themeColor="text1"/>
                <w:sz w:val="28"/>
                <w:szCs w:val="28"/>
              </w:rPr>
            </w:pPr>
            <w:r w:rsidRPr="00BB6636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防  治</w:t>
            </w:r>
          </w:p>
        </w:tc>
        <w:tc>
          <w:tcPr>
            <w:tcW w:w="1327" w:type="dxa"/>
            <w:vAlign w:val="center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學務處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各處室</w:t>
            </w:r>
          </w:p>
        </w:tc>
        <w:tc>
          <w:tcPr>
            <w:tcW w:w="1679" w:type="dxa"/>
            <w:vAlign w:val="center"/>
          </w:tcPr>
          <w:p w:rsidR="0032533E" w:rsidRPr="00BB6636" w:rsidRDefault="0032533E" w:rsidP="0042746B">
            <w:pPr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.9~</w:t>
            </w:r>
          </w:p>
          <w:p w:rsidR="0032533E" w:rsidRPr="00BB6636" w:rsidRDefault="0032533E" w:rsidP="004274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</w:tr>
      <w:tr w:rsidR="0032533E" w:rsidRPr="00BB6636" w:rsidTr="0042746B">
        <w:tc>
          <w:tcPr>
            <w:tcW w:w="1560" w:type="dxa"/>
            <w:vAlign w:val="center"/>
          </w:tcPr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健康生活技能教學及活動</w:t>
            </w:r>
          </w:p>
        </w:tc>
        <w:tc>
          <w:tcPr>
            <w:tcW w:w="3273" w:type="dxa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1.結合時事與議題，融入健康教育課程教學中。</w:t>
            </w:r>
          </w:p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2.培養學生健康生活技能，養成健康自主管理習慣。</w:t>
            </w:r>
          </w:p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3.安排教職員工參加傳染病防治增能研習。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pStyle w:val="1"/>
              <w:jc w:val="center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BB6636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傳染病</w:t>
            </w:r>
          </w:p>
          <w:p w:rsidR="0032533E" w:rsidRPr="00BB6636" w:rsidRDefault="0032533E" w:rsidP="0042746B">
            <w:pPr>
              <w:pStyle w:val="1"/>
              <w:jc w:val="center"/>
              <w:rPr>
                <w:color w:val="000000" w:themeColor="text1"/>
                <w:sz w:val="28"/>
                <w:szCs w:val="28"/>
              </w:rPr>
            </w:pPr>
            <w:r w:rsidRPr="00BB6636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防  治</w:t>
            </w:r>
          </w:p>
        </w:tc>
        <w:tc>
          <w:tcPr>
            <w:tcW w:w="1327" w:type="dxa"/>
            <w:vAlign w:val="center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學務處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各處室</w:t>
            </w:r>
          </w:p>
        </w:tc>
        <w:tc>
          <w:tcPr>
            <w:tcW w:w="1679" w:type="dxa"/>
            <w:vAlign w:val="center"/>
          </w:tcPr>
          <w:p w:rsidR="0032533E" w:rsidRPr="00BB6636" w:rsidRDefault="0032533E" w:rsidP="0042746B">
            <w:pPr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.9~</w:t>
            </w:r>
          </w:p>
          <w:p w:rsidR="0032533E" w:rsidRPr="00BB6636" w:rsidRDefault="0032533E" w:rsidP="004274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</w:tr>
      <w:tr w:rsidR="0032533E" w:rsidRPr="00BB6636" w:rsidTr="0042746B">
        <w:trPr>
          <w:trHeight w:val="841"/>
        </w:trPr>
        <w:tc>
          <w:tcPr>
            <w:tcW w:w="1560" w:type="dxa"/>
            <w:vAlign w:val="center"/>
          </w:tcPr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社區關係</w:t>
            </w:r>
          </w:p>
        </w:tc>
        <w:tc>
          <w:tcPr>
            <w:tcW w:w="3273" w:type="dxa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1.結合聯絡簿與健康小叮嚀。</w:t>
            </w:r>
          </w:p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2.結合家長日辦理健康促進活動，邀請家長及志工參與傳染病防治宣導。</w:t>
            </w:r>
          </w:p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3.利用學校校網、跑馬燈與布告欄宣導健促推動訊息。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pStyle w:val="1"/>
              <w:jc w:val="center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BB6636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傳染病</w:t>
            </w:r>
          </w:p>
          <w:p w:rsidR="0032533E" w:rsidRPr="00BB6636" w:rsidRDefault="0032533E" w:rsidP="0042746B">
            <w:pPr>
              <w:pStyle w:val="1"/>
              <w:jc w:val="center"/>
              <w:rPr>
                <w:color w:val="000000" w:themeColor="text1"/>
                <w:sz w:val="28"/>
                <w:szCs w:val="28"/>
              </w:rPr>
            </w:pPr>
            <w:r w:rsidRPr="00BB6636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防  治</w:t>
            </w:r>
          </w:p>
        </w:tc>
        <w:tc>
          <w:tcPr>
            <w:tcW w:w="1327" w:type="dxa"/>
            <w:vAlign w:val="center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學務處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各處室</w:t>
            </w:r>
          </w:p>
        </w:tc>
        <w:tc>
          <w:tcPr>
            <w:tcW w:w="1679" w:type="dxa"/>
            <w:vAlign w:val="center"/>
          </w:tcPr>
          <w:p w:rsidR="0032533E" w:rsidRPr="00BB6636" w:rsidRDefault="0032533E" w:rsidP="0042746B">
            <w:pPr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.9~</w:t>
            </w:r>
          </w:p>
          <w:p w:rsidR="0032533E" w:rsidRPr="00BB6636" w:rsidRDefault="0032533E" w:rsidP="004274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</w:tr>
      <w:tr w:rsidR="0032533E" w:rsidRPr="00BB6636" w:rsidTr="0042746B">
        <w:trPr>
          <w:trHeight w:val="697"/>
        </w:trPr>
        <w:tc>
          <w:tcPr>
            <w:tcW w:w="1560" w:type="dxa"/>
            <w:vAlign w:val="center"/>
          </w:tcPr>
          <w:p w:rsidR="0032533E" w:rsidRPr="00BB6636" w:rsidRDefault="0032533E" w:rsidP="0042746B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健康服務</w:t>
            </w:r>
          </w:p>
        </w:tc>
        <w:tc>
          <w:tcPr>
            <w:tcW w:w="3273" w:type="dxa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1.針對感染傳染病學生定期追蹤病況，持續關注學生健康狀況。</w:t>
            </w:r>
          </w:p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2.針對班級持續進行消毒與追蹤，避免班級群聚事件發生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pStyle w:val="1"/>
              <w:jc w:val="center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BB6636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傳染病</w:t>
            </w:r>
          </w:p>
          <w:p w:rsidR="0032533E" w:rsidRPr="00BB6636" w:rsidRDefault="0032533E" w:rsidP="0042746B">
            <w:pPr>
              <w:pStyle w:val="1"/>
              <w:jc w:val="center"/>
              <w:rPr>
                <w:color w:val="000000" w:themeColor="text1"/>
                <w:sz w:val="28"/>
                <w:szCs w:val="28"/>
              </w:rPr>
            </w:pPr>
            <w:r w:rsidRPr="00BB6636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防  治</w:t>
            </w:r>
          </w:p>
        </w:tc>
        <w:tc>
          <w:tcPr>
            <w:tcW w:w="1327" w:type="dxa"/>
            <w:vAlign w:val="center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學務處</w:t>
            </w:r>
          </w:p>
        </w:tc>
        <w:tc>
          <w:tcPr>
            <w:tcW w:w="1326" w:type="dxa"/>
            <w:vAlign w:val="center"/>
          </w:tcPr>
          <w:p w:rsidR="0032533E" w:rsidRPr="00BB6636" w:rsidRDefault="0032533E" w:rsidP="0042746B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各處室</w:t>
            </w:r>
          </w:p>
        </w:tc>
        <w:tc>
          <w:tcPr>
            <w:tcW w:w="1679" w:type="dxa"/>
            <w:vAlign w:val="center"/>
          </w:tcPr>
          <w:p w:rsidR="0032533E" w:rsidRPr="00BB6636" w:rsidRDefault="0032533E" w:rsidP="0042746B">
            <w:pPr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.9~</w:t>
            </w:r>
          </w:p>
          <w:p w:rsidR="0032533E" w:rsidRPr="00BB6636" w:rsidRDefault="0032533E" w:rsidP="004274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/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13.</w:t>
            </w:r>
            <w:r w:rsidRPr="00BB6636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</w:tr>
    </w:tbl>
    <w:p w:rsidR="0032533E" w:rsidRPr="00BB6636" w:rsidRDefault="0032533E" w:rsidP="0032533E">
      <w:pPr>
        <w:spacing w:line="360" w:lineRule="auto"/>
        <w:rPr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lastRenderedPageBreak/>
        <w:t>捌、學校衛生委員會組織表</w:t>
      </w:r>
    </w:p>
    <w:tbl>
      <w:tblPr>
        <w:tblW w:w="1049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7"/>
        <w:gridCol w:w="1275"/>
        <w:gridCol w:w="993"/>
        <w:gridCol w:w="6945"/>
      </w:tblGrid>
      <w:tr w:rsidR="0032533E" w:rsidRPr="00BB6636" w:rsidTr="0042746B">
        <w:tc>
          <w:tcPr>
            <w:tcW w:w="1277" w:type="dxa"/>
            <w:shd w:val="clear" w:color="auto" w:fill="auto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職稱</w:t>
            </w:r>
          </w:p>
        </w:tc>
        <w:tc>
          <w:tcPr>
            <w:tcW w:w="1275" w:type="dxa"/>
            <w:shd w:val="clear" w:color="auto" w:fill="auto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本職</w:t>
            </w:r>
          </w:p>
        </w:tc>
        <w:tc>
          <w:tcPr>
            <w:tcW w:w="993" w:type="dxa"/>
            <w:shd w:val="clear" w:color="auto" w:fill="auto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姓名</w:t>
            </w:r>
          </w:p>
        </w:tc>
        <w:tc>
          <w:tcPr>
            <w:tcW w:w="6945" w:type="dxa"/>
            <w:shd w:val="clear" w:color="auto" w:fill="auto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任務執掌</w:t>
            </w:r>
          </w:p>
        </w:tc>
      </w:tr>
      <w:tr w:rsidR="0032533E" w:rsidRPr="00BB6636" w:rsidTr="0042746B">
        <w:tc>
          <w:tcPr>
            <w:tcW w:w="1277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主任委員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校    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林真真</w:t>
            </w:r>
          </w:p>
        </w:tc>
        <w:tc>
          <w:tcPr>
            <w:tcW w:w="6945" w:type="dxa"/>
            <w:shd w:val="clear" w:color="auto" w:fill="auto"/>
          </w:tcPr>
          <w:p w:rsidR="0032533E" w:rsidRPr="00BB6636" w:rsidRDefault="0032533E" w:rsidP="0042746B">
            <w:pPr>
              <w:widowControl/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1、綜理學校衛生教育方針，領導及推動衛生保健計畫。</w:t>
            </w:r>
          </w:p>
          <w:p w:rsidR="0032533E" w:rsidRPr="00BB6636" w:rsidRDefault="0032533E" w:rsidP="0042746B">
            <w:pPr>
              <w:widowControl/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2、核定各項活動策略及其設備事項。</w:t>
            </w:r>
          </w:p>
          <w:p w:rsidR="0032533E" w:rsidRPr="00BB6636" w:rsidRDefault="0032533E" w:rsidP="0042746B">
            <w:pPr>
              <w:widowControl/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3、籌措學校交通安全經費。</w:t>
            </w:r>
          </w:p>
          <w:p w:rsidR="0032533E" w:rsidRPr="00BB6636" w:rsidRDefault="0032533E" w:rsidP="0042746B">
            <w:pPr>
              <w:widowControl/>
              <w:spacing w:before="48" w:after="48" w:line="360" w:lineRule="auto"/>
              <w:ind w:left="360" w:hanging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4、主持「衛生委員會」，負責代表學校與校外有關機構建立夥伴關係。</w:t>
            </w:r>
          </w:p>
        </w:tc>
      </w:tr>
      <w:tr w:rsidR="0032533E" w:rsidRPr="00BB6636" w:rsidTr="0042746B">
        <w:tc>
          <w:tcPr>
            <w:tcW w:w="1277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社區組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家長會長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黃紫幸</w:t>
            </w:r>
          </w:p>
        </w:tc>
        <w:tc>
          <w:tcPr>
            <w:tcW w:w="6945" w:type="dxa"/>
            <w:shd w:val="clear" w:color="auto" w:fill="auto"/>
          </w:tcPr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協助學校衛生工作之實施及促進家庭學校間之合作關係。</w:t>
            </w:r>
          </w:p>
        </w:tc>
      </w:tr>
      <w:tr w:rsidR="0032533E" w:rsidRPr="00BB6636" w:rsidTr="0042746B">
        <w:tc>
          <w:tcPr>
            <w:tcW w:w="1277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副主任</w:t>
            </w:r>
          </w:p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委員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學務主任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董永利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before="48" w:after="48"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秉承校長之命，規劃辦理學校衛生保健並推動相關業務。</w:t>
            </w:r>
          </w:p>
        </w:tc>
      </w:tr>
      <w:tr w:rsidR="0032533E" w:rsidRPr="00BB6636" w:rsidTr="0042746B">
        <w:tc>
          <w:tcPr>
            <w:tcW w:w="1277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教學組</w:t>
            </w:r>
          </w:p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委員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教務主任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張耀中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before="48" w:after="48"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各項健康促進議題融入多元課程教學，培育學生健康知能。</w:t>
            </w:r>
          </w:p>
        </w:tc>
      </w:tr>
      <w:tr w:rsidR="0032533E" w:rsidRPr="00BB6636" w:rsidTr="0042746B">
        <w:tc>
          <w:tcPr>
            <w:tcW w:w="1277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執行秘書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衛生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組長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胡創崧</w:t>
            </w:r>
          </w:p>
        </w:tc>
        <w:tc>
          <w:tcPr>
            <w:tcW w:w="6945" w:type="dxa"/>
            <w:shd w:val="clear" w:color="auto" w:fill="auto"/>
          </w:tcPr>
          <w:p w:rsidR="0032533E" w:rsidRPr="00BB6636" w:rsidRDefault="0032533E" w:rsidP="0042746B">
            <w:pPr>
              <w:widowControl/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1、執行委員會決議事項。</w:t>
            </w:r>
          </w:p>
          <w:p w:rsidR="0032533E" w:rsidRPr="00BB6636" w:rsidRDefault="0032533E" w:rsidP="0042746B">
            <w:pPr>
              <w:widowControl/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2、執行主任委員、副主任委員交辦事項。 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3、辦理學校環境衛生及有關整潔活動。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4、協助健康教育教學及各項衛生活動。</w:t>
            </w:r>
          </w:p>
          <w:p w:rsidR="0032533E" w:rsidRPr="00BB6636" w:rsidRDefault="0032533E" w:rsidP="0042746B">
            <w:pPr>
              <w:widowControl/>
              <w:spacing w:before="48" w:after="48" w:line="360" w:lineRule="auto"/>
              <w:ind w:left="360" w:hanging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5、訂定校園緊急傷病處理相關規定，並協助增進師生急救知能。</w:t>
            </w:r>
          </w:p>
          <w:p w:rsidR="0032533E" w:rsidRPr="00BB6636" w:rsidRDefault="0032533E" w:rsidP="0042746B">
            <w:pPr>
              <w:spacing w:before="48" w:after="48" w:line="360" w:lineRule="auto"/>
              <w:ind w:left="360" w:hanging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6、辦理各項衛生教育競賽及活動。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7、協助改善及指導學校午餐、營養教育事宜。</w:t>
            </w:r>
          </w:p>
          <w:p w:rsidR="0032533E" w:rsidRPr="00BB6636" w:rsidRDefault="0032533E" w:rsidP="0042746B">
            <w:pPr>
              <w:widowControl/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8、其他有關衛生保健事項。</w:t>
            </w:r>
          </w:p>
        </w:tc>
      </w:tr>
      <w:tr w:rsidR="0032533E" w:rsidRPr="00BB6636" w:rsidTr="0042746B">
        <w:tc>
          <w:tcPr>
            <w:tcW w:w="1277" w:type="dxa"/>
            <w:vMerge w:val="restart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設備組</w:t>
            </w:r>
          </w:p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委員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總務主任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徐淑芳</w:t>
            </w:r>
          </w:p>
        </w:tc>
        <w:tc>
          <w:tcPr>
            <w:tcW w:w="6945" w:type="dxa"/>
            <w:shd w:val="clear" w:color="auto" w:fill="auto"/>
          </w:tcPr>
          <w:p w:rsidR="0032533E" w:rsidRPr="00BB6636" w:rsidRDefault="0032533E" w:rsidP="0042746B">
            <w:pPr>
              <w:widowControl/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1、學校內外衛生環境的佈置與整理。</w:t>
            </w:r>
          </w:p>
          <w:p w:rsidR="0032533E" w:rsidRPr="00BB6636" w:rsidRDefault="0032533E" w:rsidP="0042746B">
            <w:pPr>
              <w:widowControl/>
              <w:spacing w:before="48" w:after="48" w:line="360" w:lineRule="auto"/>
              <w:ind w:left="240" w:hanging="24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2、衛生環境之建置-協助保持校園內之環境衛生與安全（環境消毒、飲用水管理等）。</w:t>
            </w:r>
          </w:p>
          <w:p w:rsidR="0032533E" w:rsidRPr="00BB6636" w:rsidRDefault="0032533E" w:rsidP="0042746B">
            <w:pPr>
              <w:widowControl/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3、提供完善的健康教學器材管理。</w:t>
            </w:r>
          </w:p>
          <w:p w:rsidR="0032533E" w:rsidRPr="00BB6636" w:rsidRDefault="0032533E" w:rsidP="0042746B">
            <w:pPr>
              <w:spacing w:before="48" w:after="48" w:line="360" w:lineRule="auto"/>
              <w:ind w:left="262" w:hanging="24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4、教具室衛生保健教學資料補充與管理。</w:t>
            </w:r>
          </w:p>
          <w:p w:rsidR="0032533E" w:rsidRPr="00BB6636" w:rsidRDefault="0032533E" w:rsidP="0042746B">
            <w:pPr>
              <w:spacing w:before="48" w:after="48" w:line="360" w:lineRule="auto"/>
              <w:ind w:left="262" w:hanging="24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5、指揮技工友隨時維護保持校園內之環境衛生與安全。</w:t>
            </w:r>
          </w:p>
          <w:p w:rsidR="0032533E" w:rsidRPr="00BB6636" w:rsidRDefault="0032533E" w:rsidP="0042746B">
            <w:pPr>
              <w:spacing w:before="48" w:after="48" w:line="360" w:lineRule="auto"/>
              <w:ind w:left="382" w:hanging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6、學校環境衛生及有關整潔活動器材之準備 (如洗手設備、衛生器材的維護及修繕…等)</w:t>
            </w:r>
          </w:p>
        </w:tc>
      </w:tr>
      <w:tr w:rsidR="0032533E" w:rsidRPr="00BB6636" w:rsidTr="0042746B">
        <w:tc>
          <w:tcPr>
            <w:tcW w:w="1277" w:type="dxa"/>
            <w:vMerge/>
            <w:shd w:val="clear" w:color="auto" w:fill="auto"/>
            <w:vAlign w:val="center"/>
          </w:tcPr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營養師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陳冠瑜</w:t>
            </w:r>
          </w:p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陳芝庭</w:t>
            </w:r>
          </w:p>
        </w:tc>
        <w:tc>
          <w:tcPr>
            <w:tcW w:w="6945" w:type="dxa"/>
            <w:shd w:val="clear" w:color="auto" w:fill="auto"/>
          </w:tcPr>
          <w:p w:rsidR="0032533E" w:rsidRPr="00BB6636" w:rsidRDefault="0032533E" w:rsidP="0042746B">
            <w:pPr>
              <w:widowControl/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color w:val="000000" w:themeColor="text1"/>
              </w:rPr>
              <w:t>1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、膳食營養規劃與監督</w:t>
            </w:r>
          </w:p>
          <w:p w:rsidR="0032533E" w:rsidRPr="00BB6636" w:rsidRDefault="00031FE4" w:rsidP="0042746B">
            <w:pPr>
              <w:widowControl/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tag w:val="goog_rdk_26"/>
                <w:id w:val="-128709560"/>
              </w:sdtPr>
              <w:sdtEndPr/>
              <w:sdtContent>
                <w:r w:rsidR="0032533E" w:rsidRPr="00BB6636">
                  <w:rPr>
                    <w:rFonts w:ascii="Gungsuh" w:eastAsia="Gungsuh" w:hAnsi="Gungsuh" w:cs="Gungsuh"/>
                    <w:color w:val="000000" w:themeColor="text1"/>
                  </w:rPr>
                  <w:t>2、</w:t>
                </w:r>
              </w:sdtContent>
            </w:sdt>
            <w:r w:rsidR="0032533E" w:rsidRPr="00BB6636">
              <w:rPr>
                <w:rFonts w:ascii="標楷體" w:eastAsia="標楷體" w:hAnsi="標楷體" w:cs="標楷體"/>
                <w:color w:val="000000" w:themeColor="text1"/>
              </w:rPr>
              <w:t>健康飲食教育規劃與執行</w:t>
            </w:r>
          </w:p>
        </w:tc>
      </w:tr>
      <w:tr w:rsidR="0032533E" w:rsidRPr="00BB6636" w:rsidTr="0042746B">
        <w:tc>
          <w:tcPr>
            <w:tcW w:w="1277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輔導組</w:t>
            </w:r>
          </w:p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委員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輔導主任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黃照容</w:t>
            </w:r>
          </w:p>
        </w:tc>
        <w:tc>
          <w:tcPr>
            <w:tcW w:w="6945" w:type="dxa"/>
            <w:shd w:val="clear" w:color="auto" w:fill="auto"/>
          </w:tcPr>
          <w:p w:rsidR="0032533E" w:rsidRPr="00BB6636" w:rsidRDefault="0032533E" w:rsidP="0042746B">
            <w:pPr>
              <w:widowControl/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1、聯絡社區資源，促進學校衛生保健工作之推展。</w:t>
            </w:r>
          </w:p>
          <w:p w:rsidR="0032533E" w:rsidRPr="00BB6636" w:rsidRDefault="0032533E" w:rsidP="0042746B">
            <w:pPr>
              <w:widowControl/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2、提供完善的家長後勤支援，俾利各項工作推動。</w:t>
            </w:r>
          </w:p>
          <w:p w:rsidR="0032533E" w:rsidRPr="00BB6636" w:rsidRDefault="0032533E" w:rsidP="0042746B">
            <w:pPr>
              <w:widowControl/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3、學生衛生教育學習成就及生理、心理輔導暨轉介。</w:t>
            </w:r>
          </w:p>
        </w:tc>
      </w:tr>
      <w:tr w:rsidR="0032533E" w:rsidRPr="00BB6636" w:rsidTr="0042746B">
        <w:tc>
          <w:tcPr>
            <w:tcW w:w="1277" w:type="dxa"/>
            <w:vMerge w:val="restart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醫護組</w:t>
            </w:r>
          </w:p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委員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專業背景人員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未聘請</w:t>
            </w:r>
          </w:p>
        </w:tc>
        <w:tc>
          <w:tcPr>
            <w:tcW w:w="6945" w:type="dxa"/>
            <w:shd w:val="clear" w:color="auto" w:fill="auto"/>
          </w:tcPr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1、健康促進議題輔導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2、協助診療與諮詢。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3、健康促進議題健康教學講座宣導。</w:t>
            </w:r>
          </w:p>
        </w:tc>
      </w:tr>
      <w:tr w:rsidR="0032533E" w:rsidRPr="00BB6636" w:rsidTr="0042746B">
        <w:tc>
          <w:tcPr>
            <w:tcW w:w="1277" w:type="dxa"/>
            <w:vMerge/>
            <w:shd w:val="clear" w:color="auto" w:fill="auto"/>
            <w:vAlign w:val="center"/>
          </w:tcPr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護理師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申秀琪</w:t>
            </w:r>
          </w:p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陳夢真</w:t>
            </w:r>
          </w:p>
        </w:tc>
        <w:tc>
          <w:tcPr>
            <w:tcW w:w="6945" w:type="dxa"/>
            <w:shd w:val="clear" w:color="auto" w:fill="auto"/>
          </w:tcPr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1、負責學校健康中心一切事務。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2、擬訂健康中心工作計畫並執行與考評。</w:t>
            </w:r>
          </w:p>
          <w:p w:rsidR="0032533E" w:rsidRPr="00BB6636" w:rsidRDefault="0032533E" w:rsidP="0042746B">
            <w:pPr>
              <w:spacing w:before="48" w:after="48" w:line="360" w:lineRule="auto"/>
              <w:ind w:left="360" w:hanging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3、妥善處理教職員生緊急傷病，並做成記錄備查與運用。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4、負責接洽、準備並協助健康檢查及缺點矯治等工作。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5、對於慢性病學生應加強管理與照護。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6、配合衛生行政單位辦理全校教職員生預防接種事宜。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7、配合防疫單位辦理學校傳染病防治及管理事宜。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8、定期測量學生身高、體重、視力等工作。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9、運用社區資源，促進學校衛生保健工作之推展。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10、負責管理健康中心各項記錄並統計、分析與運用。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11、協助推展學校健康教育、急救教育及各項衛生活動。</w:t>
            </w:r>
          </w:p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12、協助辦理學校衛生委員會有關工作。</w:t>
            </w:r>
          </w:p>
          <w:p w:rsidR="0032533E" w:rsidRPr="00BB6636" w:rsidRDefault="0032533E" w:rsidP="0042746B">
            <w:pPr>
              <w:widowControl/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13、其他學校衛生保健相關事宜。</w:t>
            </w:r>
          </w:p>
        </w:tc>
      </w:tr>
      <w:tr w:rsidR="0032533E" w:rsidRPr="00BB6636" w:rsidTr="0042746B">
        <w:tc>
          <w:tcPr>
            <w:tcW w:w="1277" w:type="dxa"/>
            <w:vMerge w:val="restart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教育組</w:t>
            </w:r>
          </w:p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委員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健康科任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王昱婷</w:t>
            </w:r>
          </w:p>
        </w:tc>
        <w:tc>
          <w:tcPr>
            <w:tcW w:w="6945" w:type="dxa"/>
            <w:shd w:val="clear" w:color="auto" w:fill="auto"/>
          </w:tcPr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負責健康教育教學，增進學生健康教育之知能、情意與技能，培育健康生活技能、使學生、家長實踐健康生活。</w:t>
            </w:r>
          </w:p>
        </w:tc>
      </w:tr>
      <w:tr w:rsidR="0032533E" w:rsidRPr="00BB6636" w:rsidTr="0042746B">
        <w:tc>
          <w:tcPr>
            <w:tcW w:w="1277" w:type="dxa"/>
            <w:vMerge/>
            <w:shd w:val="clear" w:color="auto" w:fill="auto"/>
            <w:vAlign w:val="center"/>
          </w:tcPr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班級導師</w:t>
            </w:r>
          </w:p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宋承晃</w:t>
            </w:r>
          </w:p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丁美枝</w:t>
            </w:r>
          </w:p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鄭豐祥</w:t>
            </w:r>
          </w:p>
        </w:tc>
        <w:tc>
          <w:tcPr>
            <w:tcW w:w="6945" w:type="dxa"/>
            <w:shd w:val="clear" w:color="auto" w:fill="auto"/>
          </w:tcPr>
          <w:p w:rsidR="0032533E" w:rsidRPr="00BB6636" w:rsidRDefault="0032533E" w:rsidP="0042746B">
            <w:pPr>
              <w:spacing w:before="48" w:after="48" w:line="360" w:lineRule="auto"/>
              <w:ind w:left="22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1、落實執行學校衛生委員會所訂定之計畫。</w:t>
            </w:r>
          </w:p>
          <w:p w:rsidR="0032533E" w:rsidRPr="00BB6636" w:rsidRDefault="0032533E" w:rsidP="0042746B">
            <w:pPr>
              <w:spacing w:before="48" w:after="48" w:line="360" w:lineRule="auto"/>
              <w:ind w:left="22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2、協助學校醫護人員實施學生保健工作。</w:t>
            </w:r>
          </w:p>
          <w:p w:rsidR="0032533E" w:rsidRPr="00BB6636" w:rsidRDefault="0032533E" w:rsidP="0042746B">
            <w:pPr>
              <w:spacing w:before="48" w:after="48" w:line="360" w:lineRule="auto"/>
              <w:ind w:left="382" w:hanging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3、實施健康觀察，如發現學生有健康問題，應與學校護理人員、學生家長，或其他有關人員聯繫。</w:t>
            </w:r>
          </w:p>
          <w:p w:rsidR="0032533E" w:rsidRPr="00BB6636" w:rsidRDefault="0032533E" w:rsidP="0042746B">
            <w:pPr>
              <w:spacing w:before="48" w:after="48" w:line="360" w:lineRule="auto"/>
              <w:ind w:left="382" w:hanging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4、講授健康教育，隨時指導學生，使學生實踐健康生活。</w:t>
            </w:r>
          </w:p>
          <w:p w:rsidR="0032533E" w:rsidRPr="00BB6636" w:rsidRDefault="0032533E" w:rsidP="0042746B">
            <w:pPr>
              <w:spacing w:before="48" w:after="48" w:line="360" w:lineRule="auto"/>
              <w:ind w:left="22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5、協助保持教室內環境衛生及良好師生關係。</w:t>
            </w:r>
          </w:p>
          <w:p w:rsidR="0032533E" w:rsidRPr="00BB6636" w:rsidRDefault="0032533E" w:rsidP="0042746B">
            <w:pPr>
              <w:spacing w:before="48" w:after="48" w:line="360" w:lineRule="auto"/>
              <w:ind w:left="22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6、推動學校健康教育及各項健康活動。</w:t>
            </w:r>
          </w:p>
          <w:p w:rsidR="0032533E" w:rsidRPr="00BB6636" w:rsidRDefault="0032533E" w:rsidP="0042746B">
            <w:pPr>
              <w:spacing w:before="48" w:after="48" w:line="360" w:lineRule="auto"/>
              <w:ind w:left="262" w:hanging="24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7、聯繫家長明瞭學校衛生工作之實施及促進家庭學校間之合作關係。</w:t>
            </w:r>
          </w:p>
        </w:tc>
      </w:tr>
      <w:tr w:rsidR="0032533E" w:rsidRPr="00BB6636" w:rsidTr="0042746B">
        <w:tc>
          <w:tcPr>
            <w:tcW w:w="1277" w:type="dxa"/>
            <w:vMerge/>
            <w:shd w:val="clear" w:color="auto" w:fill="auto"/>
            <w:vAlign w:val="center"/>
          </w:tcPr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幼兒園 主任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王郁婷</w:t>
            </w:r>
          </w:p>
        </w:tc>
        <w:tc>
          <w:tcPr>
            <w:tcW w:w="6945" w:type="dxa"/>
            <w:shd w:val="clear" w:color="auto" w:fill="auto"/>
          </w:tcPr>
          <w:p w:rsidR="0032533E" w:rsidRPr="00BB6636" w:rsidRDefault="0032533E" w:rsidP="0042746B">
            <w:pPr>
              <w:spacing w:before="48" w:after="48" w:line="360" w:lineRule="auto"/>
              <w:ind w:left="22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綜理幼兒園健康促進之措施。（包括健康教育、健康管理與照護）</w:t>
            </w:r>
          </w:p>
        </w:tc>
      </w:tr>
      <w:tr w:rsidR="0032533E" w:rsidRPr="00BB6636" w:rsidTr="0042746B">
        <w:tc>
          <w:tcPr>
            <w:tcW w:w="1277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社區組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志工代表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潘怡雯</w:t>
            </w:r>
          </w:p>
        </w:tc>
        <w:tc>
          <w:tcPr>
            <w:tcW w:w="6945" w:type="dxa"/>
            <w:shd w:val="clear" w:color="auto" w:fill="auto"/>
          </w:tcPr>
          <w:p w:rsidR="0032533E" w:rsidRPr="00BB6636" w:rsidRDefault="0032533E" w:rsidP="0042746B">
            <w:pPr>
              <w:spacing w:before="48" w:after="48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協助學校衛生工作之推動。</w:t>
            </w:r>
          </w:p>
        </w:tc>
      </w:tr>
      <w:tr w:rsidR="0032533E" w:rsidRPr="00BB6636" w:rsidTr="0042746B">
        <w:tc>
          <w:tcPr>
            <w:tcW w:w="1277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學生組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學生代表自治市長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533E" w:rsidRPr="00BB6636" w:rsidRDefault="0032533E" w:rsidP="0042746B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B6636">
              <w:rPr>
                <w:rFonts w:ascii="標楷體" w:eastAsia="標楷體" w:hAnsi="標楷體" w:hint="eastAsia"/>
                <w:color w:val="000000" w:themeColor="text1"/>
              </w:rPr>
              <w:t>謝佩恩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32533E" w:rsidRPr="00BB6636" w:rsidRDefault="0032533E" w:rsidP="0042746B">
            <w:pPr>
              <w:spacing w:before="48" w:after="48"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協助推動健促議題，落實自主健康管理、實踐健康生活。</w:t>
            </w:r>
          </w:p>
        </w:tc>
      </w:tr>
    </w:tbl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color w:val="000000" w:themeColor="text1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</w:rPr>
        <w:t>玖、策略執行干梯圖(其他執行項目請自行延伸)</w:t>
      </w:r>
    </w:p>
    <w:tbl>
      <w:tblPr>
        <w:tblW w:w="103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119"/>
        <w:gridCol w:w="553"/>
        <w:gridCol w:w="553"/>
        <w:gridCol w:w="554"/>
        <w:gridCol w:w="553"/>
        <w:gridCol w:w="587"/>
        <w:gridCol w:w="520"/>
        <w:gridCol w:w="553"/>
        <w:gridCol w:w="553"/>
        <w:gridCol w:w="554"/>
        <w:gridCol w:w="553"/>
        <w:gridCol w:w="553"/>
        <w:gridCol w:w="554"/>
      </w:tblGrid>
      <w:tr w:rsidR="0032533E" w:rsidRPr="00BB6636" w:rsidTr="0042746B">
        <w:tc>
          <w:tcPr>
            <w:tcW w:w="568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3119" w:type="dxa"/>
          </w:tcPr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月份               年度</w:t>
            </w:r>
          </w:p>
        </w:tc>
        <w:tc>
          <w:tcPr>
            <w:tcW w:w="2800" w:type="dxa"/>
            <w:gridSpan w:val="5"/>
          </w:tcPr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  112年</w:t>
            </w:r>
          </w:p>
        </w:tc>
        <w:tc>
          <w:tcPr>
            <w:tcW w:w="3840" w:type="dxa"/>
            <w:gridSpan w:val="7"/>
          </w:tcPr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    113年</w:t>
            </w:r>
          </w:p>
        </w:tc>
      </w:tr>
      <w:tr w:rsidR="0032533E" w:rsidRPr="00BB6636" w:rsidTr="0042746B">
        <w:tc>
          <w:tcPr>
            <w:tcW w:w="568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編號</w:t>
            </w:r>
          </w:p>
        </w:tc>
        <w:tc>
          <w:tcPr>
            <w:tcW w:w="3119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工作項目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8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9</w:t>
            </w: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10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11</w:t>
            </w:r>
          </w:p>
        </w:tc>
        <w:tc>
          <w:tcPr>
            <w:tcW w:w="587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12</w:t>
            </w:r>
          </w:p>
        </w:tc>
        <w:tc>
          <w:tcPr>
            <w:tcW w:w="520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2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</w:t>
            </w: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4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</w:t>
            </w: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7</w:t>
            </w:r>
          </w:p>
        </w:tc>
      </w:tr>
      <w:tr w:rsidR="0032533E" w:rsidRPr="00BB6636" w:rsidTr="0042746B">
        <w:tc>
          <w:tcPr>
            <w:tcW w:w="568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</w:t>
            </w:r>
          </w:p>
        </w:tc>
        <w:tc>
          <w:tcPr>
            <w:tcW w:w="3119" w:type="dxa"/>
          </w:tcPr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召開學校衛生委員會議 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87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20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32533E" w:rsidRPr="00BB6636" w:rsidTr="0042746B">
        <w:tc>
          <w:tcPr>
            <w:tcW w:w="568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</w:t>
            </w:r>
          </w:p>
        </w:tc>
        <w:tc>
          <w:tcPr>
            <w:tcW w:w="3119" w:type="dxa"/>
          </w:tcPr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擬定及執行學年度學校健康促進計畫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87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20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32533E" w:rsidRPr="00BB6636" w:rsidTr="0042746B">
        <w:tc>
          <w:tcPr>
            <w:tcW w:w="568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4</w:t>
            </w:r>
          </w:p>
        </w:tc>
        <w:tc>
          <w:tcPr>
            <w:tcW w:w="3119" w:type="dxa"/>
          </w:tcPr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健康促進計畫經校務會議通過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87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20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32533E" w:rsidRPr="00BB6636" w:rsidTr="0042746B">
        <w:tc>
          <w:tcPr>
            <w:tcW w:w="568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</w:t>
            </w:r>
          </w:p>
        </w:tc>
        <w:tc>
          <w:tcPr>
            <w:tcW w:w="3119" w:type="dxa"/>
          </w:tcPr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問卷前測與後測分析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87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20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32533E" w:rsidRPr="00BB6636" w:rsidTr="0042746B">
        <w:tc>
          <w:tcPr>
            <w:tcW w:w="568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</w:t>
            </w:r>
          </w:p>
        </w:tc>
        <w:tc>
          <w:tcPr>
            <w:tcW w:w="3119" w:type="dxa"/>
          </w:tcPr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資料分析檢討與改善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87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20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32533E" w:rsidRPr="00BB6636" w:rsidTr="0042746B">
        <w:tc>
          <w:tcPr>
            <w:tcW w:w="568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7</w:t>
            </w:r>
          </w:p>
        </w:tc>
        <w:tc>
          <w:tcPr>
            <w:tcW w:w="3119" w:type="dxa"/>
          </w:tcPr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行動研究成果報告</w:t>
            </w: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87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20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3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5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●</w:t>
            </w:r>
          </w:p>
        </w:tc>
      </w:tr>
    </w:tbl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</w:rPr>
        <w:t>拾、執行成效評估：〈加網底為部訂指標〉</w:t>
      </w: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</w:rPr>
        <w:t>國中小、完全中學學校請分別列出各不同年制之預期成效</w:t>
      </w: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</w:rPr>
        <w:t>數據應與111學年度健康資訊系統資料進行校內問題分析之數據一致。</w:t>
      </w:r>
    </w:p>
    <w:tbl>
      <w:tblPr>
        <w:tblW w:w="10557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14"/>
        <w:gridCol w:w="6144"/>
        <w:gridCol w:w="3099"/>
      </w:tblGrid>
      <w:tr w:rsidR="0032533E" w:rsidRPr="00BB6636" w:rsidTr="0042746B">
        <w:tc>
          <w:tcPr>
            <w:tcW w:w="10557" w:type="dxa"/>
            <w:gridSpan w:val="3"/>
          </w:tcPr>
          <w:p w:rsidR="0032533E" w:rsidRPr="00BB6636" w:rsidRDefault="0032533E" w:rsidP="0042746B">
            <w:pPr>
              <w:spacing w:before="120" w:after="120"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                     必       選       議       題</w:t>
            </w:r>
          </w:p>
        </w:tc>
      </w:tr>
      <w:tr w:rsidR="0032533E" w:rsidRPr="00BB6636" w:rsidTr="0042746B">
        <w:tc>
          <w:tcPr>
            <w:tcW w:w="131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推動議題</w:t>
            </w:r>
          </w:p>
        </w:tc>
        <w:tc>
          <w:tcPr>
            <w:tcW w:w="614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成效指標說明（成效指標計算公式如附件一）</w:t>
            </w:r>
          </w:p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請寫上111學年度數據</w:t>
            </w:r>
          </w:p>
        </w:tc>
        <w:tc>
          <w:tcPr>
            <w:tcW w:w="3099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學校自我預期成效評估</w:t>
            </w:r>
          </w:p>
          <w:p w:rsidR="0032533E" w:rsidRPr="00BB6636" w:rsidRDefault="0032533E" w:rsidP="00440F9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112學年度達成率以修正1%為預期目標</w:t>
            </w:r>
          </w:p>
          <w:p w:rsidR="0032533E" w:rsidRPr="00BB6636" w:rsidRDefault="0032533E" w:rsidP="00440F9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學生數&lt;50人的學校，以改善一人之％為預期成效值，不是1%</w:t>
            </w:r>
          </w:p>
        </w:tc>
      </w:tr>
      <w:tr w:rsidR="0032533E" w:rsidRPr="00BB6636" w:rsidTr="0042746B">
        <w:tc>
          <w:tcPr>
            <w:tcW w:w="131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視力保健</w:t>
            </w:r>
          </w:p>
        </w:tc>
        <w:tc>
          <w:tcPr>
            <w:tcW w:w="6144" w:type="dxa"/>
          </w:tcPr>
          <w:p w:rsidR="0032533E" w:rsidRPr="00BB6636" w:rsidRDefault="0032533E" w:rsidP="00440F9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  <w:t>學生裸視篩檢視力不良率。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國中：111-1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78.43% 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111-2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80.25%</w:t>
            </w:r>
          </w:p>
          <w:p w:rsidR="0032533E" w:rsidRPr="00BB6636" w:rsidRDefault="0032533E" w:rsidP="00440F9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  <w:t>裸視篩檢視力不良惡化率。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國中：111-1 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0.91%  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111-2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 3.97%</w:t>
            </w:r>
          </w:p>
          <w:p w:rsidR="0032533E" w:rsidRPr="00BB6636" w:rsidRDefault="0032533E" w:rsidP="00440F9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  <w:lastRenderedPageBreak/>
              <w:t>視力不良學生複檢率。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國中：111-1 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90.59% 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111-2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87.01%</w:t>
            </w:r>
          </w:p>
          <w:p w:rsidR="0032533E" w:rsidRPr="00BB6636" w:rsidRDefault="0032533E" w:rsidP="00440F9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定期就醫追蹤率。國中：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96.00%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80"/>
              <w:rPr>
                <w:rFonts w:ascii="標楷體" w:eastAsia="標楷體" w:hAnsi="標楷體" w:cs="標楷體"/>
                <w:color w:val="000000" w:themeColor="text1"/>
                <w:highlight w:val="yellow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～它不是複檢％呦</w:t>
            </w:r>
          </w:p>
          <w:p w:rsidR="0032533E" w:rsidRPr="00BB6636" w:rsidRDefault="0032533E" w:rsidP="0042746B">
            <w:pP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定期就醫追蹤=【定期就醫追蹤學生人數 /視力異常學生人數】×100％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8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學校發的複檢通知後，學生點完藥水，還會再回去就醫拿藥水回家點的人數：1，會規律點藥 2，藥點完會主動回診的人數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下列請填問卷執行後測成效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5.規律用眼3010達成率。國小： 國中： 高中職：</w:t>
            </w:r>
          </w:p>
          <w:p w:rsidR="0032533E" w:rsidRPr="00BB6636" w:rsidRDefault="0032533E" w:rsidP="0042746B">
            <w:pPr>
              <w:spacing w:line="360" w:lineRule="auto"/>
              <w:ind w:left="540" w:hanging="54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6.天天戶外活動120達成率。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7.下課教室淨空率。（大校重點年級）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</w:t>
            </w:r>
          </w:p>
          <w:p w:rsidR="0032533E" w:rsidRPr="00BB6636" w:rsidRDefault="0032533E" w:rsidP="0042746B">
            <w:pPr>
              <w:spacing w:line="360" w:lineRule="auto"/>
              <w:ind w:left="540" w:hanging="54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8.3C小於1小時達成率。（國小填寫）</w:t>
            </w:r>
          </w:p>
          <w:p w:rsidR="0032533E" w:rsidRPr="00BB6636" w:rsidRDefault="0032533E" w:rsidP="0042746B">
            <w:pPr>
              <w:spacing w:line="360" w:lineRule="auto"/>
              <w:ind w:left="540" w:hanging="54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3C小於2小時達成率。（國中高中職填寫）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</w:t>
            </w:r>
          </w:p>
          <w:p w:rsidR="0032533E" w:rsidRPr="00BB6636" w:rsidRDefault="0032533E" w:rsidP="0042746B">
            <w:pPr>
              <w:spacing w:line="360" w:lineRule="auto"/>
              <w:ind w:left="540" w:hanging="54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9.高度近視個案管理率。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Times" w:eastAsia="Times" w:hAnsi="Times" w:cs="Times"/>
                <w:color w:val="000000" w:themeColor="text1"/>
                <w:sz w:val="20"/>
                <w:szCs w:val="20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(任一眼：低年級</w:t>
            </w:r>
            <w:r w:rsidRPr="00BB6636">
              <w:rPr>
                <w:rFonts w:ascii="Cambria Math" w:eastAsia="Cambria Math" w:hAnsi="Cambria Math" w:cs="Cambria Math"/>
                <w:color w:val="000000" w:themeColor="text1"/>
                <w:highlight w:val="white"/>
              </w:rPr>
              <w:t>≧</w:t>
            </w:r>
            <w:sdt>
              <w:sdtPr>
                <w:rPr>
                  <w:color w:val="000000" w:themeColor="text1"/>
                </w:rPr>
                <w:tag w:val="goog_rdk_27"/>
                <w:id w:val="1974173823"/>
              </w:sdtPr>
              <w:sdtEndPr/>
              <w:sdtContent>
                <w:r w:rsidRPr="00BB6636">
                  <w:rPr>
                    <w:rFonts w:ascii="Gungsuh" w:eastAsia="Gungsuh" w:hAnsi="Gungsuh" w:cs="Gungsuh"/>
                    <w:color w:val="000000" w:themeColor="text1"/>
                  </w:rPr>
                  <w:t>300度者、小三以上</w:t>
                </w:r>
              </w:sdtContent>
            </w:sdt>
            <w:r w:rsidRPr="00BB6636">
              <w:rPr>
                <w:rFonts w:ascii="Cambria Math" w:eastAsia="Cambria Math" w:hAnsi="Cambria Math" w:cs="Cambria Math"/>
                <w:color w:val="000000" w:themeColor="text1"/>
                <w:highlight w:val="white"/>
              </w:rPr>
              <w:t>≧</w:t>
            </w:r>
            <w:sdt>
              <w:sdtPr>
                <w:rPr>
                  <w:color w:val="000000" w:themeColor="text1"/>
                </w:rPr>
                <w:tag w:val="goog_rdk_28"/>
                <w:id w:val="-608276662"/>
              </w:sdtPr>
              <w:sdtEndPr/>
              <w:sdtContent>
                <w:r w:rsidRPr="00BB6636">
                  <w:rPr>
                    <w:rFonts w:ascii="Gungsuh" w:eastAsia="Gungsuh" w:hAnsi="Gungsuh" w:cs="Gungsuh"/>
                    <w:color w:val="000000" w:themeColor="text1"/>
                  </w:rPr>
                  <w:t>500度者)。</w:t>
                </w:r>
              </w:sdtContent>
            </w:sdt>
          </w:p>
          <w:tbl>
            <w:tblPr>
              <w:tblW w:w="541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315"/>
              <w:gridCol w:w="1025"/>
              <w:gridCol w:w="1025"/>
              <w:gridCol w:w="1025"/>
              <w:gridCol w:w="1026"/>
            </w:tblGrid>
            <w:tr w:rsidR="0032533E" w:rsidRPr="00BB6636" w:rsidTr="0042746B">
              <w:tc>
                <w:tcPr>
                  <w:tcW w:w="131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年級/人數</w:t>
                  </w:r>
                </w:p>
              </w:tc>
              <w:tc>
                <w:tcPr>
                  <w:tcW w:w="102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七</w:t>
                  </w:r>
                </w:p>
              </w:tc>
              <w:tc>
                <w:tcPr>
                  <w:tcW w:w="102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八</w:t>
                  </w:r>
                </w:p>
              </w:tc>
              <w:tc>
                <w:tcPr>
                  <w:tcW w:w="102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九</w:t>
                  </w:r>
                </w:p>
              </w:tc>
              <w:tc>
                <w:tcPr>
                  <w:tcW w:w="102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合計</w:t>
                  </w:r>
                </w:p>
              </w:tc>
            </w:tr>
            <w:tr w:rsidR="0032533E" w:rsidRPr="00BB6636" w:rsidTr="0042746B">
              <w:tc>
                <w:tcPr>
                  <w:tcW w:w="131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111-1</w:t>
                  </w:r>
                </w:p>
              </w:tc>
              <w:tc>
                <w:tcPr>
                  <w:tcW w:w="102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55</w:t>
                  </w:r>
                </w:p>
              </w:tc>
              <w:tc>
                <w:tcPr>
                  <w:tcW w:w="102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64</w:t>
                  </w:r>
                </w:p>
              </w:tc>
              <w:tc>
                <w:tcPr>
                  <w:tcW w:w="102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109</w:t>
                  </w:r>
                </w:p>
              </w:tc>
              <w:tc>
                <w:tcPr>
                  <w:tcW w:w="102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228</w:t>
                  </w:r>
                </w:p>
              </w:tc>
            </w:tr>
            <w:tr w:rsidR="0032533E" w:rsidRPr="00BB6636" w:rsidTr="0042746B">
              <w:tc>
                <w:tcPr>
                  <w:tcW w:w="131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111-2</w:t>
                  </w:r>
                </w:p>
              </w:tc>
              <w:tc>
                <w:tcPr>
                  <w:tcW w:w="102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59</w:t>
                  </w:r>
                </w:p>
              </w:tc>
              <w:tc>
                <w:tcPr>
                  <w:tcW w:w="102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70</w:t>
                  </w:r>
                </w:p>
              </w:tc>
              <w:tc>
                <w:tcPr>
                  <w:tcW w:w="102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120</w:t>
                  </w:r>
                </w:p>
              </w:tc>
              <w:tc>
                <w:tcPr>
                  <w:tcW w:w="102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249</w:t>
                  </w:r>
                </w:p>
              </w:tc>
            </w:tr>
          </w:tbl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國中：共  人/列管  人/列管％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10.高危險群體個案管理率。</w:t>
            </w:r>
          </w:p>
          <w:p w:rsidR="0032533E" w:rsidRPr="00BB6636" w:rsidRDefault="0032533E" w:rsidP="0042746B">
            <w:pPr>
              <w:spacing w:line="360" w:lineRule="auto"/>
              <w:ind w:left="540" w:hanging="540"/>
              <w:rPr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(小一</w:t>
            </w:r>
            <w:sdt>
              <w:sdtPr>
                <w:rPr>
                  <w:color w:val="000000" w:themeColor="text1"/>
                </w:rPr>
                <w:tag w:val="goog_rdk_29"/>
                <w:id w:val="-921630102"/>
              </w:sdtPr>
              <w:sdtEndPr/>
              <w:sdtContent>
                <w:r w:rsidRPr="00BB6636">
                  <w:rPr>
                    <w:rFonts w:ascii="Gungsuh" w:eastAsia="Gungsuh" w:hAnsi="Gungsuh" w:cs="Gungsuh"/>
                    <w:color w:val="000000" w:themeColor="text1"/>
                  </w:rPr>
                  <w:t>100度、小二200度、小三以上&gt;300度者、每學期增加50度、角膜塑型、先天眼疾、曾眼科手術)。</w:t>
                </w:r>
              </w:sdtContent>
            </w:sdt>
          </w:p>
          <w:tbl>
            <w:tblPr>
              <w:tblW w:w="543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321"/>
              <w:gridCol w:w="1027"/>
              <w:gridCol w:w="1028"/>
              <w:gridCol w:w="1027"/>
              <w:gridCol w:w="1028"/>
            </w:tblGrid>
            <w:tr w:rsidR="0032533E" w:rsidRPr="00BB6636" w:rsidTr="0042746B">
              <w:tc>
                <w:tcPr>
                  <w:tcW w:w="132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年級/人數</w:t>
                  </w:r>
                </w:p>
              </w:tc>
              <w:tc>
                <w:tcPr>
                  <w:tcW w:w="1027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七</w:t>
                  </w:r>
                </w:p>
              </w:tc>
              <w:tc>
                <w:tcPr>
                  <w:tcW w:w="1028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八</w:t>
                  </w:r>
                </w:p>
              </w:tc>
              <w:tc>
                <w:tcPr>
                  <w:tcW w:w="1027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九</w:t>
                  </w:r>
                </w:p>
              </w:tc>
              <w:tc>
                <w:tcPr>
                  <w:tcW w:w="1028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合計</w:t>
                  </w:r>
                </w:p>
              </w:tc>
            </w:tr>
            <w:tr w:rsidR="0032533E" w:rsidRPr="00BB6636" w:rsidTr="0042746B">
              <w:tc>
                <w:tcPr>
                  <w:tcW w:w="132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111-1</w:t>
                  </w:r>
                </w:p>
              </w:tc>
              <w:tc>
                <w:tcPr>
                  <w:tcW w:w="1027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211</w:t>
                  </w:r>
                </w:p>
              </w:tc>
              <w:tc>
                <w:tcPr>
                  <w:tcW w:w="1028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208</w:t>
                  </w:r>
                </w:p>
              </w:tc>
              <w:tc>
                <w:tcPr>
                  <w:tcW w:w="1027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286</w:t>
                  </w:r>
                </w:p>
              </w:tc>
              <w:tc>
                <w:tcPr>
                  <w:tcW w:w="1028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705</w:t>
                  </w:r>
                </w:p>
              </w:tc>
            </w:tr>
            <w:tr w:rsidR="0032533E" w:rsidRPr="00BB6636" w:rsidTr="0042746B">
              <w:tc>
                <w:tcPr>
                  <w:tcW w:w="132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111-2</w:t>
                  </w:r>
                </w:p>
              </w:tc>
              <w:tc>
                <w:tcPr>
                  <w:tcW w:w="1027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213</w:t>
                  </w:r>
                </w:p>
              </w:tc>
              <w:tc>
                <w:tcPr>
                  <w:tcW w:w="1028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229</w:t>
                  </w:r>
                </w:p>
              </w:tc>
              <w:tc>
                <w:tcPr>
                  <w:tcW w:w="1027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275</w:t>
                  </w:r>
                </w:p>
              </w:tc>
              <w:tc>
                <w:tcPr>
                  <w:tcW w:w="1028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717</w:t>
                  </w:r>
                </w:p>
              </w:tc>
            </w:tr>
          </w:tbl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111-1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應列管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705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人/實際列管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705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人/列管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100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％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111-2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應列管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717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人/實際列管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717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人/列管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100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％</w:t>
            </w:r>
          </w:p>
          <w:p w:rsidR="0032533E" w:rsidRPr="00BB6636" w:rsidRDefault="0032533E" w:rsidP="0042746B">
            <w:pPr>
              <w:spacing w:line="360" w:lineRule="auto"/>
              <w:ind w:left="540" w:hanging="54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11.未就醫追蹤關懷達成率。</w:t>
            </w:r>
          </w:p>
          <w:tbl>
            <w:tblPr>
              <w:tblW w:w="545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329"/>
              <w:gridCol w:w="1032"/>
              <w:gridCol w:w="1032"/>
              <w:gridCol w:w="1032"/>
              <w:gridCol w:w="1033"/>
            </w:tblGrid>
            <w:tr w:rsidR="0032533E" w:rsidRPr="00BB6636" w:rsidTr="0042746B">
              <w:tc>
                <w:tcPr>
                  <w:tcW w:w="1329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年級/人數</w:t>
                  </w:r>
                </w:p>
              </w:tc>
              <w:tc>
                <w:tcPr>
                  <w:tcW w:w="1032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七</w:t>
                  </w:r>
                </w:p>
              </w:tc>
              <w:tc>
                <w:tcPr>
                  <w:tcW w:w="1032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八</w:t>
                  </w:r>
                </w:p>
              </w:tc>
              <w:tc>
                <w:tcPr>
                  <w:tcW w:w="1032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九</w:t>
                  </w:r>
                </w:p>
              </w:tc>
              <w:tc>
                <w:tcPr>
                  <w:tcW w:w="1033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合計</w:t>
                  </w:r>
                </w:p>
              </w:tc>
            </w:tr>
            <w:tr w:rsidR="0032533E" w:rsidRPr="00BB6636" w:rsidTr="0042746B">
              <w:tc>
                <w:tcPr>
                  <w:tcW w:w="1329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111-1</w:t>
                  </w:r>
                </w:p>
              </w:tc>
              <w:tc>
                <w:tcPr>
                  <w:tcW w:w="1032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032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6</w:t>
                  </w:r>
                </w:p>
              </w:tc>
              <w:tc>
                <w:tcPr>
                  <w:tcW w:w="1032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91</w:t>
                  </w:r>
                </w:p>
              </w:tc>
              <w:tc>
                <w:tcPr>
                  <w:tcW w:w="1033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102</w:t>
                  </w:r>
                </w:p>
              </w:tc>
            </w:tr>
            <w:tr w:rsidR="0032533E" w:rsidRPr="00BB6636" w:rsidTr="0042746B">
              <w:tc>
                <w:tcPr>
                  <w:tcW w:w="1329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111-2</w:t>
                  </w:r>
                </w:p>
              </w:tc>
              <w:tc>
                <w:tcPr>
                  <w:tcW w:w="1032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19</w:t>
                  </w:r>
                </w:p>
              </w:tc>
              <w:tc>
                <w:tcPr>
                  <w:tcW w:w="1032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55</w:t>
                  </w:r>
                </w:p>
              </w:tc>
              <w:tc>
                <w:tcPr>
                  <w:tcW w:w="1032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127</w:t>
                  </w:r>
                </w:p>
              </w:tc>
              <w:tc>
                <w:tcPr>
                  <w:tcW w:w="1033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201</w:t>
                  </w:r>
                </w:p>
              </w:tc>
            </w:tr>
          </w:tbl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111-1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未就醫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102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人/追蹤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102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人達成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100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％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111-2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未就醫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201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人/追蹤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201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人達成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100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％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若111學年度上下學期都達成複檢100%、此處填寫未就醫0人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  <w:highlight w:val="yellow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若111學年度若未達成複檢100%、此處填寫計算如下：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學生數：1380人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視力不良％以最高計算、就醫複檢以最低計算。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視力不良％48.56%＝視力不良人數為670人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就醫複檢率達成93.4%＝670*0.934=就醫626人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表示尚有（670-626）=44人未就醫複檢、需追蹤輔導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若44人都有追蹤輔導、包括書面、聯絡簿、口頭提醒叮嚀都算，則填寫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未就醫44人/追蹤達成44人/ 100％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12.高度近視高危險群衛生教育宣導達成率。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100%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教育宣導：包括集中宣導、視力檢查前宣導提醒叮嚀都算</w:t>
            </w:r>
          </w:p>
        </w:tc>
        <w:tc>
          <w:tcPr>
            <w:tcW w:w="3099" w:type="dxa"/>
          </w:tcPr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1、國中：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77.43%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2、國中：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0.90%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3、國中：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91.59%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4、國中：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97.00%%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5、國中：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6、國中：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7、國中：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8、國中：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9、國中：共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119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人/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列管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119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人/列管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100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％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填寫時要扣除111已畢業年級高度近視之學生人數。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10、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國中：應列管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419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人/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實際列管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419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人/列管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100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％ 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填寫時要扣除111已畢業年級高度近視之學生人數。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11、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國中：未就醫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11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人/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追蹤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11人 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達成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100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％  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填寫時要扣除111已畢業年級未就醫之學生人數。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12、國中：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100%</w:t>
            </w:r>
          </w:p>
        </w:tc>
      </w:tr>
      <w:tr w:rsidR="0032533E" w:rsidRPr="00BB6636" w:rsidTr="0042746B">
        <w:tc>
          <w:tcPr>
            <w:tcW w:w="131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口腔保健</w:t>
            </w:r>
          </w:p>
        </w:tc>
        <w:tc>
          <w:tcPr>
            <w:tcW w:w="6144" w:type="dxa"/>
          </w:tcPr>
          <w:p w:rsidR="0032533E" w:rsidRPr="00BB6636" w:rsidRDefault="0032533E" w:rsidP="00440F9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  <w:t>學生未治療齲齒率。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20.21%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  <w:highlight w:val="cyan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cyan"/>
              </w:rPr>
              <w:t>112國一人數：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  <w:highlight w:val="cyan"/>
              </w:rPr>
              <w:t>603</w:t>
            </w:r>
          </w:p>
          <w:p w:rsidR="0032533E" w:rsidRPr="00BB6636" w:rsidRDefault="0032533E" w:rsidP="00440F9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  <w:t>學生齲齒複檢診治率。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國中：七年級84.56%</w:t>
            </w:r>
          </w:p>
          <w:p w:rsidR="0032533E" w:rsidRPr="00BB6636" w:rsidRDefault="0032533E" w:rsidP="00440F9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  <w:t>低年級第一大臼齒窩溝封填施作率（國小填寫）。</w:t>
            </w:r>
          </w:p>
          <w:p w:rsidR="0032533E" w:rsidRPr="00BB6636" w:rsidRDefault="0032533E" w:rsidP="00440F9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學生午餐後搭配&gt;1000含氟牙膏潔牙率％。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5.學生睡前潔牙率％。國中：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6.高年級以上每日至少使用一次牙線潔牙率％。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7. 在校不吃零食率％。國中：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8. 在校不喝含糖飲料率％。國中：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9. 含氟漱口水使用率（國小）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10. 學生早餐後潔牙率％。國中：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11. 學生午餐餐後潔牙率％。國中：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12. 學生使用貝氏刷牙法比率％。國中： 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Damascus" w:eastAsia="Damascus" w:hAnsi="Damascus" w:cs="Damascus"/>
                <w:color w:val="000000" w:themeColor="text1"/>
              </w:rPr>
            </w:pPr>
            <w:r w:rsidRPr="00BB6636">
              <w:rPr>
                <w:color w:val="000000" w:themeColor="text1"/>
              </w:rPr>
              <w:t>13.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高齲齒個案管理％   高齲齒：</w:t>
            </w:r>
            <w:r w:rsidRPr="00BB6636">
              <w:rPr>
                <w:rFonts w:ascii="Damascus" w:eastAsia="Damascus" w:hAnsi="Damascus" w:cs="Damascus"/>
                <w:color w:val="000000" w:themeColor="text1"/>
              </w:rPr>
              <w:t xml:space="preserve">     顆列管。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Damascus" w:eastAsia="Damascus" w:hAnsi="Damascus" w:cs="Damascus"/>
                <w:color w:val="000000" w:themeColor="text1"/>
              </w:rPr>
              <w:t xml:space="preserve"> 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個案管理：   </w:t>
            </w:r>
          </w:p>
          <w:tbl>
            <w:tblPr>
              <w:tblW w:w="320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816"/>
              <w:gridCol w:w="596"/>
              <w:gridCol w:w="596"/>
              <w:gridCol w:w="596"/>
              <w:gridCol w:w="597"/>
            </w:tblGrid>
            <w:tr w:rsidR="0032533E" w:rsidRPr="00BB6636" w:rsidTr="0042746B">
              <w:tc>
                <w:tcPr>
                  <w:tcW w:w="81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年級/人數</w:t>
                  </w:r>
                </w:p>
              </w:tc>
              <w:tc>
                <w:tcPr>
                  <w:tcW w:w="59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七</w:t>
                  </w:r>
                </w:p>
              </w:tc>
              <w:tc>
                <w:tcPr>
                  <w:tcW w:w="59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八</w:t>
                  </w:r>
                </w:p>
              </w:tc>
              <w:tc>
                <w:tcPr>
                  <w:tcW w:w="59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九</w:t>
                  </w:r>
                </w:p>
              </w:tc>
              <w:tc>
                <w:tcPr>
                  <w:tcW w:w="597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合計</w:t>
                  </w:r>
                </w:p>
              </w:tc>
            </w:tr>
            <w:tr w:rsidR="0032533E" w:rsidRPr="00BB6636" w:rsidTr="0042746B">
              <w:tc>
                <w:tcPr>
                  <w:tcW w:w="81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lastRenderedPageBreak/>
                    <w:t>111-1</w:t>
                  </w:r>
                </w:p>
              </w:tc>
              <w:tc>
                <w:tcPr>
                  <w:tcW w:w="59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</w:p>
              </w:tc>
              <w:tc>
                <w:tcPr>
                  <w:tcW w:w="59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</w:p>
              </w:tc>
              <w:tc>
                <w:tcPr>
                  <w:tcW w:w="59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</w:p>
              </w:tc>
              <w:tc>
                <w:tcPr>
                  <w:tcW w:w="597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</w:p>
              </w:tc>
            </w:tr>
            <w:tr w:rsidR="0032533E" w:rsidRPr="00BB6636" w:rsidTr="0042746B">
              <w:tc>
                <w:tcPr>
                  <w:tcW w:w="81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111-2</w:t>
                  </w:r>
                </w:p>
              </w:tc>
              <w:tc>
                <w:tcPr>
                  <w:tcW w:w="59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</w:p>
              </w:tc>
              <w:tc>
                <w:tcPr>
                  <w:tcW w:w="59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</w:p>
              </w:tc>
              <w:tc>
                <w:tcPr>
                  <w:tcW w:w="59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</w:p>
              </w:tc>
              <w:tc>
                <w:tcPr>
                  <w:tcW w:w="597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</w:p>
              </w:tc>
            </w:tr>
          </w:tbl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人/  人=     % </w:t>
            </w:r>
            <w:r w:rsidRPr="00BB6636">
              <w:rPr>
                <w:rFonts w:ascii="標楷體" w:eastAsia="標楷體" w:hAnsi="標楷體" w:hint="eastAsia"/>
                <w:color w:val="000000" w:themeColor="text1"/>
              </w:rPr>
              <w:t>(國中無校牙醫,且未每個學期、每個年級進行口腔定期檢查,不知該如何寫?)</w:t>
            </w:r>
          </w:p>
        </w:tc>
        <w:tc>
          <w:tcPr>
            <w:tcW w:w="3099" w:type="dxa"/>
          </w:tcPr>
          <w:p w:rsidR="0032533E" w:rsidRPr="00BB6636" w:rsidRDefault="0032533E" w:rsidP="00440F9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國中：七年級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19.21%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2、國中：七年級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85.56%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3. 國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小: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4、國中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: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5、國中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: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6、國中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: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7、國中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: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8、國中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: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9、國中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: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10、國中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: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11、國中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: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12、國中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: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13、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人/  人=     %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填寫時要扣除111已畢業年級未就醫之學生人數。</w:t>
            </w:r>
          </w:p>
        </w:tc>
      </w:tr>
      <w:tr w:rsidR="0032533E" w:rsidRPr="00BB6636" w:rsidTr="0042746B">
        <w:tc>
          <w:tcPr>
            <w:tcW w:w="131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健康體位</w:t>
            </w:r>
          </w:p>
        </w:tc>
        <w:tc>
          <w:tcPr>
            <w:tcW w:w="6144" w:type="dxa"/>
          </w:tcPr>
          <w:p w:rsidR="0032533E" w:rsidRPr="00BB6636" w:rsidRDefault="0032533E" w:rsidP="00440F9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  <w:t>體位過輕率。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國中：111-1 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8.45% 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111-2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6.10%</w:t>
            </w:r>
          </w:p>
          <w:p w:rsidR="0032533E" w:rsidRPr="00BB6636" w:rsidRDefault="0032533E" w:rsidP="00440F9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  <w:t>體位適中率。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國中：111-1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60.65%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111-2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64.01%</w:t>
            </w:r>
          </w:p>
          <w:p w:rsidR="0032533E" w:rsidRPr="00BB6636" w:rsidRDefault="0032533E" w:rsidP="00440F9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  <w:t>體位過重率。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國中：111-1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14.00%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111-2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12.78%</w:t>
            </w:r>
          </w:p>
          <w:p w:rsidR="0032533E" w:rsidRPr="00BB6636" w:rsidRDefault="0032533E" w:rsidP="00440F9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shd w:val="clear" w:color="auto" w:fill="D9D9D9"/>
              </w:rPr>
              <w:t>體位肥胖率。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國中：111-1 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16.90%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111-2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 17.11%</w:t>
            </w:r>
          </w:p>
          <w:p w:rsidR="0032533E" w:rsidRPr="00BB6636" w:rsidRDefault="0032533E" w:rsidP="00440F9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每天吃早餐達成率％。國中：</w:t>
            </w:r>
          </w:p>
          <w:p w:rsidR="0032533E" w:rsidRPr="00BB6636" w:rsidRDefault="0032533E" w:rsidP="00440F9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.學生符合85210原則達成率（以下分述）：國小85110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（1）學生每天睡足8小時達成率％。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國中：111-1  111-2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（2）學生每天午餐理想蔬菜量（1拳半）達成率％。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國小：國中：高中職：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（3）每天3C產品使用時間少於2小時平均達成率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  ％。(國小少於1小時) 國小：國中：高中職：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（4）學生每天累積60分鐘身體活動量達成率％。    （420分/週）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國小：國中：高中職：</w:t>
            </w:r>
          </w:p>
          <w:p w:rsidR="0032533E" w:rsidRPr="00BB6636" w:rsidRDefault="0032533E" w:rsidP="0042746B">
            <w:pPr>
              <w:spacing w:line="360" w:lineRule="auto"/>
              <w:ind w:left="600" w:hanging="564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（5）學生喝足白開水目標平均達成率％</w:t>
            </w:r>
          </w:p>
          <w:p w:rsidR="0032533E" w:rsidRPr="00BB6636" w:rsidRDefault="0032533E" w:rsidP="0042746B">
            <w:pPr>
              <w:spacing w:line="360" w:lineRule="auto"/>
              <w:ind w:left="600" w:hanging="564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 xml:space="preserve">     （每日喝足白開水、體重每公斤*30CC）。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國小：國中：高中職：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（6）在校零含糖飲料％ (與口腔保健第8點相同)。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國小：國中：高中職：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(7)體位不良個案管理％ </w:t>
            </w:r>
          </w:p>
          <w:tbl>
            <w:tblPr>
              <w:tblW w:w="543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169"/>
              <w:gridCol w:w="1065"/>
              <w:gridCol w:w="1066"/>
              <w:gridCol w:w="1065"/>
              <w:gridCol w:w="1066"/>
            </w:tblGrid>
            <w:tr w:rsidR="0032533E" w:rsidRPr="00BB6636" w:rsidTr="0042746B">
              <w:tc>
                <w:tcPr>
                  <w:tcW w:w="1169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年級/人數</w:t>
                  </w:r>
                </w:p>
              </w:tc>
              <w:tc>
                <w:tcPr>
                  <w:tcW w:w="106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七</w:t>
                  </w:r>
                </w:p>
              </w:tc>
              <w:tc>
                <w:tcPr>
                  <w:tcW w:w="106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八</w:t>
                  </w:r>
                </w:p>
              </w:tc>
              <w:tc>
                <w:tcPr>
                  <w:tcW w:w="106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九</w:t>
                  </w:r>
                </w:p>
              </w:tc>
              <w:tc>
                <w:tcPr>
                  <w:tcW w:w="106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合計</w:t>
                  </w:r>
                </w:p>
              </w:tc>
            </w:tr>
            <w:tr w:rsidR="0032533E" w:rsidRPr="00BB6636" w:rsidTr="0042746B">
              <w:tc>
                <w:tcPr>
                  <w:tcW w:w="1169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111-1</w:t>
                  </w:r>
                </w:p>
              </w:tc>
              <w:tc>
                <w:tcPr>
                  <w:tcW w:w="106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272</w:t>
                  </w:r>
                </w:p>
              </w:tc>
              <w:tc>
                <w:tcPr>
                  <w:tcW w:w="106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234</w:t>
                  </w:r>
                </w:p>
              </w:tc>
              <w:tc>
                <w:tcPr>
                  <w:tcW w:w="106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316</w:t>
                  </w:r>
                </w:p>
              </w:tc>
              <w:tc>
                <w:tcPr>
                  <w:tcW w:w="106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822</w:t>
                  </w:r>
                </w:p>
              </w:tc>
            </w:tr>
            <w:tr w:rsidR="0032533E" w:rsidRPr="00BB6636" w:rsidTr="0042746B">
              <w:tc>
                <w:tcPr>
                  <w:tcW w:w="1169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111-2</w:t>
                  </w:r>
                </w:p>
              </w:tc>
              <w:tc>
                <w:tcPr>
                  <w:tcW w:w="106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246</w:t>
                  </w:r>
                </w:p>
              </w:tc>
              <w:tc>
                <w:tcPr>
                  <w:tcW w:w="106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207</w:t>
                  </w:r>
                </w:p>
              </w:tc>
              <w:tc>
                <w:tcPr>
                  <w:tcW w:w="1065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296</w:t>
                  </w:r>
                </w:p>
              </w:tc>
              <w:tc>
                <w:tcPr>
                  <w:tcW w:w="1066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749</w:t>
                  </w:r>
                </w:p>
              </w:tc>
            </w:tr>
          </w:tbl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822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人/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822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人=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100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% </w:t>
            </w:r>
          </w:p>
        </w:tc>
        <w:tc>
          <w:tcPr>
            <w:tcW w:w="3099" w:type="dxa"/>
          </w:tcPr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1、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7.95%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2、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59.65%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3、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13.50%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4、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16.40%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5、國中：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6-1、國中：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6-2、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6-3、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6-4、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6-5、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 xml:space="preserve">國中：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6-6、國中： 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6-7、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506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人/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506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人=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100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%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填寫時要扣除111已畢業年級未就醫之學生人數。</w:t>
            </w:r>
          </w:p>
        </w:tc>
      </w:tr>
      <w:tr w:rsidR="0032533E" w:rsidRPr="00BB6636" w:rsidTr="0042746B">
        <w:trPr>
          <w:trHeight w:val="414"/>
        </w:trPr>
        <w:tc>
          <w:tcPr>
            <w:tcW w:w="131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菸檳防制</w:t>
            </w:r>
          </w:p>
        </w:tc>
        <w:tc>
          <w:tcPr>
            <w:tcW w:w="6144" w:type="dxa"/>
          </w:tcPr>
          <w:p w:rsidR="0032533E" w:rsidRPr="00BB6636" w:rsidRDefault="0032533E" w:rsidP="00440F90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學生紙菸吸菸率％(及吸菸學生人數)。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國小：％/人 國中：％/人 高中職：％/人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 xml:space="preserve">【學生過去 </w:t>
            </w:r>
            <w:r w:rsidRPr="00BB6636">
              <w:rPr>
                <w:color w:val="000000" w:themeColor="text1"/>
                <w:highlight w:val="yellow"/>
              </w:rPr>
              <w:t>30</w:t>
            </w: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天曾經吸菸人數】</w:t>
            </w:r>
            <w:r w:rsidRPr="00BB6636">
              <w:rPr>
                <w:color w:val="000000" w:themeColor="text1"/>
                <w:highlight w:val="yellow"/>
              </w:rPr>
              <w:t>/</w:t>
            </w: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【學生總人數】</w:t>
            </w:r>
            <w:r w:rsidRPr="00BB6636">
              <w:rPr>
                <w:color w:val="000000" w:themeColor="text1"/>
                <w:highlight w:val="yellow"/>
              </w:rPr>
              <w:t>×100</w:t>
            </w: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％</w:t>
            </w:r>
          </w:p>
          <w:p w:rsidR="0032533E" w:rsidRPr="00BB6636" w:rsidRDefault="0032533E" w:rsidP="00440F90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學生使用電子煙人數及使用率％。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國小：人/ % 國中：人/ % 高中職：人/ %</w:t>
            </w:r>
          </w:p>
          <w:p w:rsidR="0032533E" w:rsidRPr="00BB6636" w:rsidRDefault="00031FE4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tag w:val="goog_rdk_41"/>
                <w:id w:val="-1317562200"/>
              </w:sdtPr>
              <w:sdtEndPr/>
              <w:sdtContent>
                <w:r w:rsidR="0032533E" w:rsidRPr="00BB6636">
                  <w:rPr>
                    <w:rFonts w:ascii="Gungsuh" w:eastAsia="Gungsuh" w:hAnsi="Gungsuh" w:cs="Gungsuh"/>
                    <w:color w:val="000000" w:themeColor="text1"/>
                    <w:highlight w:val="yellow"/>
                  </w:rPr>
                  <w:t>【學生過去30天曾經使用電子煙人數】/【學生總人數】×100%</w:t>
                </w:r>
              </w:sdtContent>
            </w:sdt>
          </w:p>
          <w:p w:rsidR="0032533E" w:rsidRPr="00BB6636" w:rsidRDefault="0032533E" w:rsidP="00440F90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辦理菸害教育宣導至少一場次。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校園二手菸曝露率％。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 xml:space="preserve">【過去 </w:t>
            </w:r>
            <w:r w:rsidRPr="00BB6636">
              <w:rPr>
                <w:color w:val="000000" w:themeColor="text1"/>
                <w:highlight w:val="yellow"/>
              </w:rPr>
              <w:t>7</w:t>
            </w: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日在校時有人在面前吸菸的</w:t>
            </w: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  <w:u w:val="single"/>
              </w:rPr>
              <w:t>學生數</w:t>
            </w: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】</w:t>
            </w:r>
            <w:r w:rsidRPr="00BB6636">
              <w:rPr>
                <w:color w:val="000000" w:themeColor="text1"/>
                <w:highlight w:val="yellow"/>
              </w:rPr>
              <w:t>/</w:t>
            </w: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【學生總人數】</w:t>
            </w:r>
            <w:r w:rsidRPr="00BB6636">
              <w:rPr>
                <w:color w:val="000000" w:themeColor="text1"/>
                <w:highlight w:val="yellow"/>
              </w:rPr>
              <w:t>×100</w:t>
            </w: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％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（包括可能是訪客、來賓、民眾等</w:t>
            </w:r>
            <w:r w:rsidRPr="00BB6636">
              <w:rPr>
                <w:rFonts w:ascii="Damascus" w:eastAsia="Damascus" w:hAnsi="Damascus" w:cs="Damascus"/>
                <w:color w:val="000000" w:themeColor="text1"/>
              </w:rPr>
              <w:t>、也包含電子煙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）</w:t>
            </w:r>
          </w:p>
          <w:p w:rsidR="0032533E" w:rsidRPr="00BB6636" w:rsidRDefault="0032533E" w:rsidP="00440F90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吸菸學生參與戒菸教育率％。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國小： 國中： 高中職：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3" w:right="-20"/>
              <w:jc w:val="both"/>
              <w:rPr>
                <w:rFonts w:ascii="標楷體" w:eastAsia="標楷體" w:hAnsi="標楷體" w:cs="標楷體"/>
                <w:color w:val="000000" w:themeColor="text1"/>
                <w:highlight w:val="yellow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【吸菸學生參與戒菸人數】</w:t>
            </w:r>
            <w:r w:rsidRPr="00BB6636">
              <w:rPr>
                <w:rFonts w:eastAsia="Times New Roman"/>
                <w:color w:val="000000" w:themeColor="text1"/>
                <w:highlight w:val="yellow"/>
              </w:rPr>
              <w:t>/</w:t>
            </w: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【吸菸學生人數】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  <w:highlight w:val="yellow"/>
              </w:rPr>
            </w:pPr>
            <w:r w:rsidRPr="00BB6636">
              <w:rPr>
                <w:color w:val="000000" w:themeColor="text1"/>
                <w:highlight w:val="yellow"/>
              </w:rPr>
              <w:t>×100</w:t>
            </w: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％，若0人吸菸～寫無學生吸菸</w:t>
            </w:r>
          </w:p>
          <w:p w:rsidR="0032533E" w:rsidRPr="00BB6636" w:rsidRDefault="0032533E" w:rsidP="00440F90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菸檳入班衛教種子師資培訓人數。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國小：人 國中： 人 高中職：人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3" w:right="-20"/>
              <w:jc w:val="both"/>
              <w:rPr>
                <w:rFonts w:ascii="標楷體" w:eastAsia="標楷體" w:hAnsi="標楷體" w:cs="標楷體"/>
                <w:color w:val="000000" w:themeColor="text1"/>
                <w:highlight w:val="yellow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【曾參加衛生局、世界和平婦女會等單位培訓人數】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3" w:right="-20"/>
              <w:jc w:val="both"/>
              <w:rPr>
                <w:rFonts w:ascii="標楷體" w:eastAsia="標楷體" w:hAnsi="標楷體" w:cs="標楷體"/>
                <w:color w:val="000000" w:themeColor="text1"/>
                <w:highlight w:val="yellow"/>
              </w:rPr>
            </w:pPr>
          </w:p>
          <w:p w:rsidR="0032533E" w:rsidRPr="00BB6636" w:rsidRDefault="0032533E" w:rsidP="00440F90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學生嚼食檳榔率％(及嚼食檳榔學生人數)。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國小：％/人 國中：％/人 高中職：％/人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 xml:space="preserve">【學生過去 </w:t>
            </w:r>
            <w:r w:rsidRPr="00BB6636">
              <w:rPr>
                <w:color w:val="000000" w:themeColor="text1"/>
                <w:highlight w:val="yellow"/>
              </w:rPr>
              <w:t>30</w:t>
            </w: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天曾經嚼食檳榔人數】</w:t>
            </w:r>
            <w:r w:rsidRPr="00BB6636">
              <w:rPr>
                <w:color w:val="000000" w:themeColor="text1"/>
                <w:highlight w:val="yellow"/>
              </w:rPr>
              <w:t>/</w:t>
            </w: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【學生總人數】</w:t>
            </w:r>
            <w:r w:rsidRPr="00BB6636">
              <w:rPr>
                <w:color w:val="000000" w:themeColor="text1"/>
                <w:highlight w:val="yellow"/>
              </w:rPr>
              <w:t>×100</w:t>
            </w: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％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3" w:right="-20"/>
              <w:jc w:val="both"/>
              <w:rPr>
                <w:rFonts w:ascii="標楷體" w:eastAsia="標楷體" w:hAnsi="標楷體" w:cs="標楷體"/>
                <w:color w:val="000000" w:themeColor="text1"/>
                <w:highlight w:val="yellow"/>
              </w:rPr>
            </w:pPr>
          </w:p>
          <w:p w:rsidR="0032533E" w:rsidRPr="00BB6636" w:rsidRDefault="0032533E" w:rsidP="00440F90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辦理檳榔危害健康教育宣導至少一場次。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嚼檳學生參與戒檳教育率％。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031FE4" w:rsidP="0042746B">
            <w:pPr>
              <w:spacing w:line="360" w:lineRule="auto"/>
              <w:rPr>
                <w:color w:val="000000" w:themeColor="text1"/>
                <w:highlight w:val="yellow"/>
              </w:rPr>
            </w:pPr>
            <w:sdt>
              <w:sdtPr>
                <w:rPr>
                  <w:color w:val="000000" w:themeColor="text1"/>
                </w:rPr>
                <w:tag w:val="goog_rdk_42"/>
                <w:id w:val="-784040691"/>
              </w:sdtPr>
              <w:sdtEndPr/>
              <w:sdtContent>
                <w:r w:rsidR="0032533E" w:rsidRPr="00BB6636">
                  <w:rPr>
                    <w:rFonts w:ascii="Gungsuh" w:eastAsia="Gungsuh" w:hAnsi="Gungsuh" w:cs="Gungsuh"/>
                    <w:color w:val="000000" w:themeColor="text1"/>
                    <w:highlight w:val="yellow"/>
                  </w:rPr>
                  <w:t>【過去一年中，在學校曾經上過有關檳榔危害健康課程人數】/【學生總人數】×100%</w:t>
                </w:r>
              </w:sdtContent>
            </w:sdt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若0人嚼檳～寫無學生嚼食檳榔</w:t>
            </w:r>
          </w:p>
        </w:tc>
        <w:tc>
          <w:tcPr>
            <w:tcW w:w="3099" w:type="dxa"/>
          </w:tcPr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 xml:space="preserve">1、國小：％/人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國中：％/人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高中職：％/人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2、國小：人/ %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國中：人/ %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高中職：人/ %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3、國小：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4、國小：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5、國小： 國中： 高中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若0人吸菸～寫無學生吸菸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6、國中： 人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7、國中：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8、國中：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9、國中： 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若0人嚼檳～寫無學生嚼食檳榔</w:t>
            </w:r>
          </w:p>
        </w:tc>
      </w:tr>
      <w:tr w:rsidR="0032533E" w:rsidRPr="00BB6636" w:rsidTr="0042746B">
        <w:trPr>
          <w:trHeight w:val="557"/>
        </w:trPr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全民健保(含正確用藥)</w:t>
            </w:r>
          </w:p>
        </w:tc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33E" w:rsidRPr="00BB6636" w:rsidRDefault="0032533E" w:rsidP="00440F9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對全民健保有正確認知比率。</w:t>
            </w:r>
          </w:p>
          <w:p w:rsidR="0032533E" w:rsidRPr="00BB6636" w:rsidRDefault="00031FE4" w:rsidP="0042746B">
            <w:pPr>
              <w:spacing w:line="360" w:lineRule="auto"/>
              <w:jc w:val="both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tag w:val="goog_rdk_43"/>
                <w:id w:val="-1187595994"/>
              </w:sdtPr>
              <w:sdtEndPr/>
              <w:sdtContent>
                <w:r w:rsidR="0032533E" w:rsidRPr="00BB6636">
                  <w:rPr>
                    <w:rFonts w:ascii="Gungsuh" w:eastAsia="Gungsuh" w:hAnsi="Gungsuh" w:cs="Gungsuh"/>
                    <w:color w:val="000000" w:themeColor="text1"/>
                    <w:highlight w:val="yellow"/>
                  </w:rPr>
                  <w:t>【平均每人答對題數】/【總題數(5題)】*100%</w:t>
                </w:r>
              </w:sdtContent>
            </w:sdt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珍惜全民健保行為比率。</w:t>
            </w:r>
          </w:p>
          <w:p w:rsidR="0032533E" w:rsidRPr="00BB6636" w:rsidRDefault="00031FE4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tag w:val="goog_rdk_44"/>
                <w:id w:val="1492828635"/>
              </w:sdtPr>
              <w:sdtEndPr/>
              <w:sdtContent>
                <w:r w:rsidR="0032533E" w:rsidRPr="00BB6636">
                  <w:rPr>
                    <w:rFonts w:ascii="Gungsuh" w:eastAsia="Gungsuh" w:hAnsi="Gungsuh" w:cs="Gungsuh"/>
                    <w:color w:val="000000" w:themeColor="text1"/>
                    <w:highlight w:val="yellow"/>
                  </w:rPr>
                  <w:t>【「經常」或「總是」珍惜健保行為的人數】/【學生總人數】* 100%</w:t>
                </w:r>
              </w:sdtContent>
            </w:sdt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正確使用分級醫療。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避免重複就醫。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避免過度取藥。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向家人朋友說明全民健保的優點。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正確使用急診醫療。（國高中用）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 高中職：</w:t>
            </w:r>
          </w:p>
          <w:p w:rsidR="0032533E" w:rsidRPr="00BB6636" w:rsidRDefault="0032533E" w:rsidP="00440F9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提醒家人朋友珍惜健保行為。（國高中用）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 高中職：</w:t>
            </w:r>
          </w:p>
          <w:p w:rsidR="0032533E" w:rsidRPr="00BB6636" w:rsidRDefault="0032533E" w:rsidP="00440F9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遵醫囑服藥率。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使用藥品前看清藥袋、藥盒標示％。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不過量使用止痛藥比率。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特殊疾病個案管理比率。   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應管理人數：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 xml:space="preserve">560人 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實際管理人數：</w:t>
            </w:r>
            <w:r w:rsidRPr="00BB6636">
              <w:rPr>
                <w:rFonts w:ascii="Damascus" w:eastAsia="Damascus" w:hAnsi="Damascus" w:cs="Damascus"/>
                <w:color w:val="000000" w:themeColor="text1"/>
              </w:rPr>
              <w:t xml:space="preserve"> </w:t>
            </w:r>
            <w:r w:rsidRPr="00BB6636">
              <w:rPr>
                <w:rFonts w:asciiTheme="minorEastAsia" w:hAnsiTheme="minorEastAsia" w:cs="Damascus" w:hint="eastAsia"/>
                <w:color w:val="000000" w:themeColor="text1"/>
              </w:rPr>
              <w:t>560</w:t>
            </w:r>
            <w:r w:rsidRPr="00BB6636">
              <w:rPr>
                <w:rFonts w:ascii="新細明體" w:hAnsi="新細明體" w:cs="新細明體" w:hint="eastAsia"/>
                <w:color w:val="000000" w:themeColor="text1"/>
              </w:rPr>
              <w:t>人</w:t>
            </w:r>
            <w:r w:rsidRPr="00BB6636">
              <w:rPr>
                <w:rFonts w:ascii="Damascus" w:eastAsia="Damascus" w:hAnsi="Damascus" w:cs="Damascus"/>
                <w:color w:val="000000" w:themeColor="text1"/>
              </w:rPr>
              <w:t xml:space="preserve">   管理</w:t>
            </w:r>
            <w:r w:rsidRPr="00BB6636">
              <w:rPr>
                <w:rFonts w:asciiTheme="minorEastAsia" w:hAnsiTheme="minorEastAsia" w:cs="Damascus" w:hint="eastAsia"/>
                <w:color w:val="000000" w:themeColor="text1"/>
              </w:rPr>
              <w:t>100</w:t>
            </w:r>
            <w:r w:rsidRPr="00BB6636">
              <w:rPr>
                <w:rFonts w:ascii="Damascus" w:eastAsia="Damascus" w:hAnsi="Damascus" w:cs="Damascus"/>
                <w:color w:val="000000" w:themeColor="text1"/>
              </w:rPr>
              <w:t>％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169"/>
              <w:gridCol w:w="1101"/>
              <w:gridCol w:w="1101"/>
              <w:gridCol w:w="1101"/>
              <w:gridCol w:w="1101"/>
            </w:tblGrid>
            <w:tr w:rsidR="0032533E" w:rsidRPr="00BB6636" w:rsidTr="0042746B">
              <w:tc>
                <w:tcPr>
                  <w:tcW w:w="1169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年級/人數</w:t>
                  </w:r>
                </w:p>
              </w:tc>
              <w:tc>
                <w:tcPr>
                  <w:tcW w:w="110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七</w:t>
                  </w:r>
                </w:p>
              </w:tc>
              <w:tc>
                <w:tcPr>
                  <w:tcW w:w="110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八</w:t>
                  </w:r>
                </w:p>
              </w:tc>
              <w:tc>
                <w:tcPr>
                  <w:tcW w:w="110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九</w:t>
                  </w:r>
                </w:p>
              </w:tc>
              <w:tc>
                <w:tcPr>
                  <w:tcW w:w="110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合計</w:t>
                  </w:r>
                </w:p>
              </w:tc>
            </w:tr>
            <w:tr w:rsidR="0032533E" w:rsidRPr="00BB6636" w:rsidTr="0042746B">
              <w:tc>
                <w:tcPr>
                  <w:tcW w:w="1169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111-1</w:t>
                  </w:r>
                </w:p>
              </w:tc>
              <w:tc>
                <w:tcPr>
                  <w:tcW w:w="110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160</w:t>
                  </w:r>
                </w:p>
              </w:tc>
              <w:tc>
                <w:tcPr>
                  <w:tcW w:w="110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202</w:t>
                  </w:r>
                </w:p>
              </w:tc>
              <w:tc>
                <w:tcPr>
                  <w:tcW w:w="110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198</w:t>
                  </w:r>
                </w:p>
              </w:tc>
              <w:tc>
                <w:tcPr>
                  <w:tcW w:w="110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560</w:t>
                  </w:r>
                </w:p>
              </w:tc>
            </w:tr>
            <w:tr w:rsidR="0032533E" w:rsidRPr="00BB6636" w:rsidTr="0042746B">
              <w:tc>
                <w:tcPr>
                  <w:tcW w:w="1169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/>
                      <w:color w:val="000000" w:themeColor="text1"/>
                      <w:sz w:val="20"/>
                      <w:szCs w:val="20"/>
                    </w:rPr>
                    <w:t>111-2</w:t>
                  </w:r>
                </w:p>
              </w:tc>
              <w:tc>
                <w:tcPr>
                  <w:tcW w:w="110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199</w:t>
                  </w:r>
                </w:p>
              </w:tc>
              <w:tc>
                <w:tcPr>
                  <w:tcW w:w="110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204</w:t>
                  </w:r>
                </w:p>
              </w:tc>
              <w:tc>
                <w:tcPr>
                  <w:tcW w:w="110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198</w:t>
                  </w:r>
                </w:p>
              </w:tc>
              <w:tc>
                <w:tcPr>
                  <w:tcW w:w="1101" w:type="dxa"/>
                  <w:vAlign w:val="center"/>
                </w:tcPr>
                <w:p w:rsidR="0032533E" w:rsidRPr="00BB6636" w:rsidRDefault="0032533E" w:rsidP="0042746B">
                  <w:pPr>
                    <w:spacing w:line="360" w:lineRule="auto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BB6636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601</w:t>
                  </w:r>
                </w:p>
              </w:tc>
            </w:tr>
          </w:tbl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國中：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111-1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560人  111-2 601人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 xml:space="preserve">1、國中： 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2、國中：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3、國中：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4、國中：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5.國中：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6.國中： 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                       7.國中： 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8.國中：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9.國中：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10.國中： 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11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.</w:t>
            </w: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國中：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12.國中：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應管理人數：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362人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實際管理人數：</w:t>
            </w:r>
            <w:r w:rsidRPr="00BB6636">
              <w:rPr>
                <w:rFonts w:ascii="標楷體" w:eastAsia="標楷體" w:hAnsi="標楷體" w:cs="標楷體" w:hint="eastAsia"/>
                <w:color w:val="000000" w:themeColor="text1"/>
              </w:rPr>
              <w:t>362人</w:t>
            </w:r>
          </w:p>
          <w:p w:rsidR="0032533E" w:rsidRPr="00BB6636" w:rsidRDefault="0032533E" w:rsidP="0042746B">
            <w:pPr>
              <w:spacing w:line="360" w:lineRule="auto"/>
              <w:rPr>
                <w:rFonts w:ascii="Damascus" w:eastAsia="Damascus" w:hAnsi="Damascus" w:cs="Damascus"/>
                <w:color w:val="000000" w:themeColor="text1"/>
              </w:rPr>
            </w:pPr>
            <w:r w:rsidRPr="00BB6636">
              <w:rPr>
                <w:rFonts w:ascii="Damascus" w:eastAsia="Damascus" w:hAnsi="Damascus" w:cs="Damascus"/>
                <w:color w:val="000000" w:themeColor="text1"/>
              </w:rPr>
              <w:t xml:space="preserve"> 管理</w:t>
            </w:r>
            <w:r w:rsidRPr="00BB6636">
              <w:rPr>
                <w:rFonts w:asciiTheme="minorEastAsia" w:hAnsiTheme="minorEastAsia" w:cs="Damascus" w:hint="eastAsia"/>
                <w:color w:val="000000" w:themeColor="text1"/>
              </w:rPr>
              <w:t>100</w:t>
            </w:r>
            <w:r w:rsidRPr="00BB6636">
              <w:rPr>
                <w:rFonts w:ascii="Damascus" w:eastAsia="Damascus" w:hAnsi="Damascus" w:cs="Damascus"/>
                <w:color w:val="000000" w:themeColor="text1"/>
              </w:rPr>
              <w:t>％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填寫時要扣除111已畢業年級未就醫之學生人數。</w:t>
            </w:r>
          </w:p>
        </w:tc>
      </w:tr>
      <w:tr w:rsidR="0032533E" w:rsidRPr="00BB6636" w:rsidTr="0042746B">
        <w:trPr>
          <w:trHeight w:val="557"/>
        </w:trPr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性教育（含愛滋病防治）</w:t>
            </w:r>
          </w:p>
        </w:tc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33E" w:rsidRPr="00BB6636" w:rsidRDefault="0032533E" w:rsidP="00440F9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性知識正確率％。</w:t>
            </w:r>
          </w:p>
          <w:p w:rsidR="0032533E" w:rsidRPr="00BB6636" w:rsidRDefault="00031FE4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tag w:val="goog_rdk_45"/>
                <w:id w:val="1302348676"/>
              </w:sdtPr>
              <w:sdtEndPr/>
              <w:sdtContent>
                <w:r w:rsidR="0032533E" w:rsidRPr="00BB6636">
                  <w:rPr>
                    <w:rFonts w:ascii="Gungsuh" w:eastAsia="Gungsuh" w:hAnsi="Gungsuh" w:cs="Gungsuh"/>
                    <w:color w:val="000000" w:themeColor="text1"/>
                    <w:highlight w:val="yellow"/>
                  </w:rPr>
                  <w:t>【性知識滿分的學生人數】/【受測學生總人數】×100%</w:t>
                </w:r>
              </w:sdtContent>
            </w:sdt>
            <w:r w:rsidR="0032533E"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性態度正向率％。</w:t>
            </w:r>
          </w:p>
          <w:p w:rsidR="0032533E" w:rsidRPr="00BB6636" w:rsidRDefault="00031FE4" w:rsidP="0042746B">
            <w:pPr>
              <w:spacing w:line="360" w:lineRule="auto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tag w:val="goog_rdk_46"/>
                <w:id w:val="1768114319"/>
              </w:sdtPr>
              <w:sdtEndPr/>
              <w:sdtContent>
                <w:r w:rsidR="0032533E" w:rsidRPr="00BB6636">
                  <w:rPr>
                    <w:rFonts w:ascii="Gungsuh" w:eastAsia="Gungsuh" w:hAnsi="Gungsuh" w:cs="Gungsuh"/>
                    <w:color w:val="000000" w:themeColor="text1"/>
                    <w:highlight w:val="yellow"/>
                  </w:rPr>
                  <w:t>【性態度總平均達3.5之人數】/【受測學生總人數】×100%</w:t>
                </w:r>
              </w:sdtContent>
            </w:sdt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接納愛滋感染者比率％。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以選擇「我願意和感染愛滋病毒的人一起上學」中「同意+非常同意」者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危險知覺比率％。</w:t>
            </w:r>
          </w:p>
          <w:p w:rsidR="0032533E" w:rsidRPr="00BB6636" w:rsidRDefault="00031FE4" w:rsidP="0042746B">
            <w:pPr>
              <w:spacing w:line="360" w:lineRule="auto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tag w:val="goog_rdk_47"/>
                <w:id w:val="-316112530"/>
              </w:sdtPr>
              <w:sdtEndPr/>
              <w:sdtContent>
                <w:r w:rsidR="0032533E" w:rsidRPr="00BB6636">
                  <w:rPr>
                    <w:rFonts w:ascii="Gungsuh" w:eastAsia="Gungsuh" w:hAnsi="Gungsuh" w:cs="Gungsuh"/>
                    <w:color w:val="000000" w:themeColor="text1"/>
                    <w:highlight w:val="yellow"/>
                  </w:rPr>
                  <w:t>【勾選「同意」與「非常同意」的人數】/【受測學生總人數】×100%</w:t>
                </w:r>
              </w:sdtContent>
            </w:sdt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拒絕性行為效能比率％。</w:t>
            </w:r>
          </w:p>
          <w:p w:rsidR="0032533E" w:rsidRPr="00BB6636" w:rsidRDefault="00031FE4" w:rsidP="0042746B">
            <w:pPr>
              <w:spacing w:line="360" w:lineRule="auto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tag w:val="goog_rdk_48"/>
                <w:id w:val="-1196538858"/>
              </w:sdtPr>
              <w:sdtEndPr/>
              <w:sdtContent>
                <w:r w:rsidR="0032533E" w:rsidRPr="00BB6636">
                  <w:rPr>
                    <w:rFonts w:ascii="Gungsuh" w:eastAsia="Gungsuh" w:hAnsi="Gungsuh" w:cs="Gungsuh"/>
                    <w:color w:val="000000" w:themeColor="text1"/>
                    <w:highlight w:val="yellow"/>
                  </w:rPr>
                  <w:t>【勾選「100％能做到」的人數】/【受測學生總人數】×100%</w:t>
                </w:r>
              </w:sdtContent>
            </w:sdt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負責任的性行為：請參考附件（高中職填寫）</w:t>
            </w:r>
          </w:p>
          <w:p w:rsidR="0032533E" w:rsidRPr="00BB6636" w:rsidRDefault="0032533E" w:rsidP="00440F9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延後第一次性行為發生時間。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Calibri" w:eastAsia="Calibri" w:hAnsi="Calibri" w:cs="Calibri"/>
                <w:color w:val="000000" w:themeColor="text1"/>
                <w:highlight w:val="yellow"/>
              </w:rPr>
              <w:t>【曾發生性行為者第一次發生性行為時年齡平均值】</w:t>
            </w:r>
          </w:p>
          <w:p w:rsidR="0032533E" w:rsidRPr="00BB6636" w:rsidRDefault="0032533E" w:rsidP="00440F9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增加性行為過程中防護措施使用次數。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Calibri" w:eastAsia="Calibri" w:hAnsi="Calibri" w:cs="Calibri"/>
                <w:color w:val="000000" w:themeColor="text1"/>
                <w:highlight w:val="yellow"/>
              </w:rPr>
              <w:t>【曾發生性行為者在發生性行為時，每次全程正確使用</w:t>
            </w:r>
            <w:r w:rsidRPr="00BB6636">
              <w:rPr>
                <w:rFonts w:ascii="Calibri" w:eastAsia="Calibri" w:hAnsi="Calibri" w:cs="Calibri"/>
                <w:color w:val="000000" w:themeColor="text1"/>
                <w:highlight w:val="yellow"/>
              </w:rPr>
              <w:lastRenderedPageBreak/>
              <w:t>保險套人數】 / 【曾發生性行為人數】×100%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1、國小：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2、國小：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3、國小：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4、國小：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5、國小：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（高中職）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6-1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6-2</w:t>
            </w:r>
          </w:p>
        </w:tc>
      </w:tr>
      <w:tr w:rsidR="0032533E" w:rsidRPr="00BB6636" w:rsidTr="0042746B">
        <w:tc>
          <w:tcPr>
            <w:tcW w:w="131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藥物濫用防制</w:t>
            </w:r>
          </w:p>
        </w:tc>
        <w:tc>
          <w:tcPr>
            <w:tcW w:w="6144" w:type="dxa"/>
          </w:tcPr>
          <w:p w:rsidR="0032533E" w:rsidRPr="00BB6636" w:rsidRDefault="0032533E" w:rsidP="00440F90">
            <w:pPr>
              <w:numPr>
                <w:ilvl w:val="0"/>
                <w:numId w:val="1"/>
              </w:num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辦理藥物濫用防制宣導至少1場次。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</w:tc>
        <w:tc>
          <w:tcPr>
            <w:tcW w:w="3099" w:type="dxa"/>
          </w:tcPr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1、國小：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32533E" w:rsidRPr="00BB6636" w:rsidTr="0042746B">
        <w:tc>
          <w:tcPr>
            <w:tcW w:w="131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安全教育與急救</w:t>
            </w:r>
          </w:p>
        </w:tc>
        <w:tc>
          <w:tcPr>
            <w:tcW w:w="6144" w:type="dxa"/>
          </w:tcPr>
          <w:p w:rsidR="0032533E" w:rsidRPr="00BB6636" w:rsidRDefault="0032533E" w:rsidP="00440F90">
            <w:pPr>
              <w:widowControl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國小五年級以上學生參加CPR+AED教育訓練課程比率。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widowControl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教職員參加CPR+AED教育訓練課程比率。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  <w:p w:rsidR="0032533E" w:rsidRPr="00BB6636" w:rsidRDefault="0032533E" w:rsidP="00440F90">
            <w:pPr>
              <w:widowControl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成立急救（衛生）隊培訓學生人數。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國小：人  國中： 人  高中職：人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40F90">
            <w:pPr>
              <w:widowControl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辦理學校職業安全工作宣導場次。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國小：場次  國中： 場次  高中職：場次</w:t>
            </w:r>
          </w:p>
          <w:p w:rsidR="0032533E" w:rsidRPr="00BB6636" w:rsidRDefault="0032533E" w:rsidP="0042746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40F90">
            <w:pPr>
              <w:widowControl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學校通過AED安心場所認證。</w:t>
            </w:r>
          </w:p>
          <w:p w:rsidR="0032533E" w:rsidRPr="00BB6636" w:rsidRDefault="0032533E" w:rsidP="0042746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2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認證日期：年月日    有效日期：年月日</w:t>
            </w:r>
          </w:p>
        </w:tc>
        <w:tc>
          <w:tcPr>
            <w:tcW w:w="3099" w:type="dxa"/>
          </w:tcPr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1、國小：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2、國小：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3、國小：人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國中： 人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高中職：人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4、國小：場次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國中： 場次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高中職：場次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5、有效日期：年月日</w:t>
            </w:r>
          </w:p>
        </w:tc>
      </w:tr>
      <w:tr w:rsidR="0032533E" w:rsidRPr="00BB6636" w:rsidTr="0042746B">
        <w:tc>
          <w:tcPr>
            <w:tcW w:w="131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正向心理健康促進</w:t>
            </w:r>
          </w:p>
        </w:tc>
        <w:tc>
          <w:tcPr>
            <w:tcW w:w="6144" w:type="dxa"/>
          </w:tcPr>
          <w:p w:rsidR="0032533E" w:rsidRPr="00BB6636" w:rsidRDefault="0032533E" w:rsidP="00440F90">
            <w:pPr>
              <w:numPr>
                <w:ilvl w:val="0"/>
                <w:numId w:val="4"/>
              </w:num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辦理正向心理健康促進宣導場次。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國小：場次  國中： 場次  高中職：場次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40F90">
            <w:pPr>
              <w:numPr>
                <w:ilvl w:val="0"/>
                <w:numId w:val="4"/>
              </w:num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辦理自殺防治宣導場次。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國小：場次  國中： 場次  高中職：場次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40F90">
            <w:pPr>
              <w:numPr>
                <w:ilvl w:val="0"/>
                <w:numId w:val="4"/>
              </w:num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辦理性別平等宣導場次。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國小：場次  國中： 場次  高中職：場次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40F90">
            <w:pPr>
              <w:numPr>
                <w:ilvl w:val="0"/>
                <w:numId w:val="4"/>
              </w:num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辦理防制霸凌宣導場次。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國小：場次  國中： 場次  高中職：場次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5. 辦理EQ情緒教育宣導場次。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國小：場次  國中： 場次  高中職：場次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6. 心理健康知識率％。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國小：   國中：   高中職：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7. 心理健康正向態度率％。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國小：   國中：   高中職：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8. 心理健康自我效能率％。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國小：   國中：   高中職：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9.健康生活品質指標</w:t>
            </w:r>
            <w:r w:rsidRPr="00BB6636">
              <w:rPr>
                <w:rFonts w:ascii="Damascus" w:eastAsia="Damascus" w:hAnsi="Damascus" w:cs="Damascus"/>
                <w:color w:val="000000" w:themeColor="text1"/>
              </w:rPr>
              <w:t>平均</w:t>
            </w:r>
            <w:r w:rsidRPr="00BB6636">
              <w:rPr>
                <w:color w:val="000000" w:themeColor="text1"/>
              </w:rPr>
              <w:t>%</w:t>
            </w:r>
            <w:r w:rsidRPr="00BB6636">
              <w:rPr>
                <w:rFonts w:ascii="Damascus" w:eastAsia="Damascus" w:hAnsi="Damascus" w:cs="Damascus"/>
                <w:color w:val="000000" w:themeColor="text1"/>
              </w:rPr>
              <w:t>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國小：  國中：   高中職：   </w:t>
            </w:r>
          </w:p>
          <w:p w:rsidR="0032533E" w:rsidRPr="00BB6636" w:rsidRDefault="0032533E" w:rsidP="00440F90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正向心理健康指標</w:t>
            </w:r>
            <w:r w:rsidRPr="00BB6636">
              <w:rPr>
                <w:rFonts w:ascii="Damascus" w:eastAsia="Damascus" w:hAnsi="Damascus" w:cs="Damascus"/>
                <w:color w:val="000000" w:themeColor="text1"/>
              </w:rPr>
              <w:t>平均％。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國小：  國中：   高中職：   </w:t>
            </w:r>
          </w:p>
        </w:tc>
        <w:tc>
          <w:tcPr>
            <w:tcW w:w="3099" w:type="dxa"/>
          </w:tcPr>
          <w:p w:rsidR="0032533E" w:rsidRPr="00BB6636" w:rsidRDefault="0032533E" w:rsidP="00440F90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 xml:space="preserve">國小：場次  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場次  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高中職：場次</w:t>
            </w:r>
          </w:p>
          <w:p w:rsidR="0032533E" w:rsidRPr="00BB6636" w:rsidRDefault="0032533E" w:rsidP="00440F90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國小：場次  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場次  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高中職：場次</w:t>
            </w:r>
          </w:p>
          <w:p w:rsidR="0032533E" w:rsidRPr="00BB6636" w:rsidRDefault="0032533E" w:rsidP="00440F90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國小：場次  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場次  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高中職：場次</w:t>
            </w:r>
          </w:p>
          <w:p w:rsidR="0032533E" w:rsidRPr="00BB6636" w:rsidRDefault="0032533E" w:rsidP="00440F90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國小：場次  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場次  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高中職：場次</w:t>
            </w:r>
          </w:p>
          <w:p w:rsidR="0032533E" w:rsidRPr="00BB6636" w:rsidRDefault="0032533E" w:rsidP="00440F90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國小：場次  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場次  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高中職：場次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6. 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7. 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8. 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9. 國小：  國中： 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高中職： 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10. 國小：  國中：   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    高中職：   </w:t>
            </w:r>
          </w:p>
        </w:tc>
      </w:tr>
      <w:tr w:rsidR="0032533E" w:rsidRPr="00BB6636" w:rsidTr="0042746B">
        <w:tc>
          <w:tcPr>
            <w:tcW w:w="1314" w:type="dxa"/>
            <w:vAlign w:val="center"/>
          </w:tcPr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傳染病</w:t>
            </w:r>
          </w:p>
          <w:p w:rsidR="0032533E" w:rsidRPr="00BB6636" w:rsidRDefault="0032533E" w:rsidP="0042746B">
            <w:pPr>
              <w:spacing w:line="360" w:lineRule="auto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防治</w:t>
            </w:r>
          </w:p>
        </w:tc>
        <w:tc>
          <w:tcPr>
            <w:tcW w:w="6144" w:type="dxa"/>
          </w:tcPr>
          <w:p w:rsidR="0032533E" w:rsidRPr="00BB6636" w:rsidRDefault="0032533E" w:rsidP="00440F90">
            <w:pPr>
              <w:numPr>
                <w:ilvl w:val="0"/>
                <w:numId w:val="2"/>
              </w:num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辦理傳染病防治宣導至少1場次。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國小：場次  國中： 場次  高中職：場次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32533E" w:rsidRPr="00BB6636" w:rsidRDefault="0032533E" w:rsidP="00440F90">
            <w:pPr>
              <w:numPr>
                <w:ilvl w:val="0"/>
                <w:numId w:val="2"/>
              </w:num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每週執行漂白水環境消毒一次％。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國小： 國中： 高中職：</w:t>
            </w:r>
          </w:p>
        </w:tc>
        <w:tc>
          <w:tcPr>
            <w:tcW w:w="3099" w:type="dxa"/>
          </w:tcPr>
          <w:p w:rsidR="0032533E" w:rsidRPr="00BB6636" w:rsidRDefault="0032533E" w:rsidP="00440F9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國小：場次  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 xml:space="preserve">國中： 場次  </w:t>
            </w:r>
          </w:p>
          <w:p w:rsidR="0032533E" w:rsidRPr="00BB6636" w:rsidRDefault="0032533E" w:rsidP="004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高中職：場次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color w:val="000000" w:themeColor="text1"/>
              </w:rPr>
              <w:t>2、國小： 國中： 高中職：</w:t>
            </w:r>
          </w:p>
          <w:p w:rsidR="0032533E" w:rsidRPr="00BB6636" w:rsidRDefault="0032533E" w:rsidP="0042746B">
            <w:pPr>
              <w:spacing w:line="360" w:lineRule="auto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</w:tbl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拾壹、經費概算表：</w:t>
      </w:r>
      <w:r w:rsidRPr="00BB6636">
        <w:rPr>
          <w:rFonts w:ascii="標楷體" w:eastAsia="標楷體" w:hAnsi="標楷體" w:cs="標楷體"/>
          <w:color w:val="000000" w:themeColor="text1"/>
        </w:rPr>
        <w:t>(表格請自行延伸)</w:t>
      </w:r>
    </w:p>
    <w:tbl>
      <w:tblPr>
        <w:tblW w:w="96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1"/>
        <w:gridCol w:w="956"/>
        <w:gridCol w:w="956"/>
        <w:gridCol w:w="897"/>
        <w:gridCol w:w="1374"/>
        <w:gridCol w:w="2084"/>
      </w:tblGrid>
      <w:tr w:rsidR="0032533E" w:rsidRPr="00BB6636" w:rsidTr="0042746B">
        <w:trPr>
          <w:jc w:val="center"/>
        </w:trPr>
        <w:tc>
          <w:tcPr>
            <w:tcW w:w="3361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b/>
                <w:color w:val="000000" w:themeColor="text1"/>
              </w:rPr>
              <w:lastRenderedPageBreak/>
              <w:t>項目</w:t>
            </w:r>
          </w:p>
        </w:tc>
        <w:tc>
          <w:tcPr>
            <w:tcW w:w="956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b/>
                <w:color w:val="000000" w:themeColor="text1"/>
              </w:rPr>
              <w:t>單位</w:t>
            </w:r>
          </w:p>
        </w:tc>
        <w:tc>
          <w:tcPr>
            <w:tcW w:w="956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b/>
                <w:color w:val="000000" w:themeColor="text1"/>
              </w:rPr>
              <w:t>單價</w:t>
            </w:r>
          </w:p>
        </w:tc>
        <w:tc>
          <w:tcPr>
            <w:tcW w:w="897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b/>
                <w:color w:val="000000" w:themeColor="text1"/>
              </w:rPr>
              <w:t>數量</w:t>
            </w:r>
          </w:p>
        </w:tc>
        <w:tc>
          <w:tcPr>
            <w:tcW w:w="1374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b/>
                <w:color w:val="000000" w:themeColor="text1"/>
              </w:rPr>
              <w:t>金額</w:t>
            </w:r>
          </w:p>
        </w:tc>
        <w:tc>
          <w:tcPr>
            <w:tcW w:w="2084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BB6636">
              <w:rPr>
                <w:rFonts w:ascii="標楷體" w:eastAsia="標楷體" w:hAnsi="標楷體" w:cs="標楷體"/>
                <w:b/>
                <w:color w:val="000000" w:themeColor="text1"/>
              </w:rPr>
              <w:t>說明(用途)</w:t>
            </w:r>
          </w:p>
        </w:tc>
      </w:tr>
      <w:tr w:rsidR="0032533E" w:rsidRPr="00BB6636" w:rsidTr="0042746B">
        <w:trPr>
          <w:jc w:val="center"/>
        </w:trPr>
        <w:tc>
          <w:tcPr>
            <w:tcW w:w="3361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956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956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897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74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084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32533E" w:rsidRPr="00BB6636" w:rsidTr="0042746B">
        <w:trPr>
          <w:jc w:val="center"/>
        </w:trPr>
        <w:tc>
          <w:tcPr>
            <w:tcW w:w="3361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956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956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897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74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084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32533E" w:rsidRPr="00BB6636" w:rsidTr="0042746B">
        <w:trPr>
          <w:jc w:val="center"/>
        </w:trPr>
        <w:tc>
          <w:tcPr>
            <w:tcW w:w="3361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956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956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897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74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084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32533E" w:rsidRPr="00BB6636" w:rsidTr="0042746B">
        <w:trPr>
          <w:jc w:val="center"/>
        </w:trPr>
        <w:tc>
          <w:tcPr>
            <w:tcW w:w="3361" w:type="dxa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8"/>
                <w:szCs w:val="28"/>
              </w:rPr>
            </w:pPr>
            <w:r w:rsidRPr="00BB6636">
              <w:rPr>
                <w:rFonts w:ascii="標楷體" w:eastAsia="標楷體" w:hAnsi="標楷體" w:cs="標楷體"/>
                <w:b/>
                <w:color w:val="000000" w:themeColor="text1"/>
                <w:sz w:val="28"/>
                <w:szCs w:val="28"/>
              </w:rPr>
              <w:t>合計</w:t>
            </w:r>
          </w:p>
        </w:tc>
        <w:tc>
          <w:tcPr>
            <w:tcW w:w="6267" w:type="dxa"/>
            <w:gridSpan w:val="5"/>
          </w:tcPr>
          <w:p w:rsidR="0032533E" w:rsidRPr="00BB6636" w:rsidRDefault="0032533E" w:rsidP="0042746B">
            <w:pPr>
              <w:spacing w:line="360" w:lineRule="auto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</w:rPr>
        <w:t xml:space="preserve">   </w:t>
      </w:r>
    </w:p>
    <w:p w:rsidR="0032533E" w:rsidRPr="00BB6636" w:rsidRDefault="0032533E" w:rsidP="0032533E">
      <w:pPr>
        <w:spacing w:line="360" w:lineRule="auto"/>
        <w:rPr>
          <w:rFonts w:ascii="標楷體" w:eastAsia="標楷體" w:hAnsi="標楷體" w:cs="標楷體"/>
          <w:color w:val="000000" w:themeColor="text1"/>
        </w:rPr>
      </w:pPr>
      <w:r w:rsidRPr="00BB6636">
        <w:rPr>
          <w:rFonts w:ascii="標楷體" w:eastAsia="標楷體" w:hAnsi="標楷體" w:cs="標楷體"/>
          <w:color w:val="000000" w:themeColor="text1"/>
        </w:rPr>
        <w:t xml:space="preserve"> 承辦人：        護理師：           單位主管：         主計：           校長： </w:t>
      </w:r>
    </w:p>
    <w:p w:rsidR="001D5616" w:rsidRPr="0032533E" w:rsidRDefault="001D5616" w:rsidP="00240419">
      <w:pPr>
        <w:widowControl/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sz w:val="28"/>
          <w:szCs w:val="28"/>
        </w:rPr>
      </w:pPr>
    </w:p>
    <w:sectPr w:rsidR="001D5616" w:rsidRPr="0032533E" w:rsidSect="001D5616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FE4" w:rsidRDefault="00031FE4" w:rsidP="00314AFE">
      <w:r>
        <w:separator/>
      </w:r>
    </w:p>
  </w:endnote>
  <w:endnote w:type="continuationSeparator" w:id="0">
    <w:p w:rsidR="00031FE4" w:rsidRDefault="00031FE4" w:rsidP="00314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Calibri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標楷體-WinCharSetFFFF-H">
    <w:altName w:val="Arial Unicode MS"/>
    <w:charset w:val="00"/>
    <w:family w:val="auto"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mascus">
    <w:altName w:val="MS Gothic"/>
    <w:charset w:val="00"/>
    <w:family w:val="auto"/>
    <w:pitch w:val="variable"/>
    <w:sig w:usb0="80002003" w:usb1="88000000" w:usb2="14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48317510"/>
      <w:docPartObj>
        <w:docPartGallery w:val="Page Numbers (Bottom of Page)"/>
        <w:docPartUnique/>
      </w:docPartObj>
    </w:sdtPr>
    <w:sdtEndPr/>
    <w:sdtContent>
      <w:p w:rsidR="003A72A4" w:rsidRDefault="003A72A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3A72A4" w:rsidRDefault="003A72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FE4" w:rsidRDefault="00031FE4" w:rsidP="00314AFE">
      <w:r>
        <w:separator/>
      </w:r>
    </w:p>
  </w:footnote>
  <w:footnote w:type="continuationSeparator" w:id="0">
    <w:p w:rsidR="00031FE4" w:rsidRDefault="00031FE4" w:rsidP="00314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D00"/>
    <w:multiLevelType w:val="hybridMultilevel"/>
    <w:tmpl w:val="4384B4A4"/>
    <w:lvl w:ilvl="0" w:tplc="6A22F39A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E74A68"/>
    <w:multiLevelType w:val="multilevel"/>
    <w:tmpl w:val="7FCC4C0C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654DC9"/>
    <w:multiLevelType w:val="multilevel"/>
    <w:tmpl w:val="A7D2AE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507046"/>
    <w:multiLevelType w:val="hybridMultilevel"/>
    <w:tmpl w:val="1FEC0B34"/>
    <w:lvl w:ilvl="0" w:tplc="245A07F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4217FE"/>
    <w:multiLevelType w:val="hybridMultilevel"/>
    <w:tmpl w:val="24486448"/>
    <w:lvl w:ilvl="0" w:tplc="598827C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AF6F04"/>
    <w:multiLevelType w:val="hybridMultilevel"/>
    <w:tmpl w:val="4384B4A4"/>
    <w:lvl w:ilvl="0" w:tplc="6A22F39A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C256B0"/>
    <w:multiLevelType w:val="multilevel"/>
    <w:tmpl w:val="EC6EFA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06340D"/>
    <w:multiLevelType w:val="multilevel"/>
    <w:tmpl w:val="133C314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A72EA5"/>
    <w:multiLevelType w:val="multilevel"/>
    <w:tmpl w:val="32D232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B040F65"/>
    <w:multiLevelType w:val="multilevel"/>
    <w:tmpl w:val="95B81A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292241"/>
    <w:multiLevelType w:val="hybridMultilevel"/>
    <w:tmpl w:val="9ADA4BA8"/>
    <w:lvl w:ilvl="0" w:tplc="A93E1C1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2D1171"/>
    <w:multiLevelType w:val="multilevel"/>
    <w:tmpl w:val="8A205360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7601D0"/>
    <w:multiLevelType w:val="multilevel"/>
    <w:tmpl w:val="5BA425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0491091"/>
    <w:multiLevelType w:val="multilevel"/>
    <w:tmpl w:val="91BA3A20"/>
    <w:lvl w:ilvl="0">
      <w:start w:val="1"/>
      <w:numFmt w:val="decimal"/>
      <w:lvlText w:val="%1."/>
      <w:lvlJc w:val="left"/>
      <w:pPr>
        <w:ind w:left="362" w:hanging="360"/>
      </w:pPr>
    </w:lvl>
    <w:lvl w:ilvl="1">
      <w:start w:val="1"/>
      <w:numFmt w:val="decimal"/>
      <w:lvlText w:val="%2、"/>
      <w:lvlJc w:val="left"/>
      <w:pPr>
        <w:ind w:left="962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442" w:hanging="480"/>
      </w:pPr>
    </w:lvl>
    <w:lvl w:ilvl="3">
      <w:start w:val="1"/>
      <w:numFmt w:val="decimal"/>
      <w:lvlText w:val="%4."/>
      <w:lvlJc w:val="left"/>
      <w:pPr>
        <w:ind w:left="1922" w:hanging="480"/>
      </w:pPr>
    </w:lvl>
    <w:lvl w:ilvl="4">
      <w:start w:val="1"/>
      <w:numFmt w:val="decimal"/>
      <w:lvlText w:val="%5、"/>
      <w:lvlJc w:val="left"/>
      <w:pPr>
        <w:ind w:left="2402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2882" w:hanging="480"/>
      </w:pPr>
    </w:lvl>
    <w:lvl w:ilvl="6">
      <w:start w:val="1"/>
      <w:numFmt w:val="decimal"/>
      <w:lvlText w:val="%7."/>
      <w:lvlJc w:val="left"/>
      <w:pPr>
        <w:ind w:left="3362" w:hanging="480"/>
      </w:pPr>
    </w:lvl>
    <w:lvl w:ilvl="7">
      <w:start w:val="1"/>
      <w:numFmt w:val="decimal"/>
      <w:lvlText w:val="%8、"/>
      <w:lvlJc w:val="left"/>
      <w:pPr>
        <w:ind w:left="3842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322" w:hanging="480"/>
      </w:pPr>
    </w:lvl>
  </w:abstractNum>
  <w:abstractNum w:abstractNumId="14" w15:restartNumberingAfterBreak="0">
    <w:nsid w:val="37D23422"/>
    <w:multiLevelType w:val="multilevel"/>
    <w:tmpl w:val="941C62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C432260"/>
    <w:multiLevelType w:val="multilevel"/>
    <w:tmpl w:val="EE2495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FAD210B"/>
    <w:multiLevelType w:val="multilevel"/>
    <w:tmpl w:val="9F54CC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1D37AD2"/>
    <w:multiLevelType w:val="multilevel"/>
    <w:tmpl w:val="5F107C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2050B7D"/>
    <w:multiLevelType w:val="multilevel"/>
    <w:tmpl w:val="DFB6C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4510A3C"/>
    <w:multiLevelType w:val="multilevel"/>
    <w:tmpl w:val="8B92CF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A46205C"/>
    <w:multiLevelType w:val="multilevel"/>
    <w:tmpl w:val="4F640F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2F71FC"/>
    <w:multiLevelType w:val="multilevel"/>
    <w:tmpl w:val="309E93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0575CAD"/>
    <w:multiLevelType w:val="multilevel"/>
    <w:tmpl w:val="612676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0744169"/>
    <w:multiLevelType w:val="hybridMultilevel"/>
    <w:tmpl w:val="100CEF6C"/>
    <w:lvl w:ilvl="0" w:tplc="36E8BCA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1F565A1"/>
    <w:multiLevelType w:val="hybridMultilevel"/>
    <w:tmpl w:val="31C2654C"/>
    <w:lvl w:ilvl="0" w:tplc="CF8A7DE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2AE20FE"/>
    <w:multiLevelType w:val="multilevel"/>
    <w:tmpl w:val="DE5C25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60F4E51"/>
    <w:multiLevelType w:val="multilevel"/>
    <w:tmpl w:val="626E88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C1055D"/>
    <w:multiLevelType w:val="multilevel"/>
    <w:tmpl w:val="FF7E4E8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DCF0EBE"/>
    <w:multiLevelType w:val="multilevel"/>
    <w:tmpl w:val="95464B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95B151D"/>
    <w:multiLevelType w:val="multilevel"/>
    <w:tmpl w:val="4FFCF19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1922FC"/>
    <w:multiLevelType w:val="hybridMultilevel"/>
    <w:tmpl w:val="97B80CC8"/>
    <w:lvl w:ilvl="0" w:tplc="559A5F0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B12A5B"/>
    <w:multiLevelType w:val="multilevel"/>
    <w:tmpl w:val="587C22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77604F"/>
    <w:multiLevelType w:val="multilevel"/>
    <w:tmpl w:val="0F104336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7A705F3D"/>
    <w:multiLevelType w:val="multilevel"/>
    <w:tmpl w:val="BED6A9DC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decimal"/>
      <w:lvlText w:val="%2、"/>
      <w:lvlJc w:val="left"/>
      <w:pPr>
        <w:ind w:left="1320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decimal"/>
      <w:lvlText w:val="%5、"/>
      <w:lvlJc w:val="left"/>
      <w:pPr>
        <w:ind w:left="2760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decimal"/>
      <w:lvlText w:val="%8、"/>
      <w:lvlJc w:val="left"/>
      <w:pPr>
        <w:ind w:left="4200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34" w15:restartNumberingAfterBreak="0">
    <w:nsid w:val="7A735948"/>
    <w:multiLevelType w:val="multilevel"/>
    <w:tmpl w:val="BA7E0348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B1771EE"/>
    <w:multiLevelType w:val="multilevel"/>
    <w:tmpl w:val="062ABF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B3A368F"/>
    <w:multiLevelType w:val="multilevel"/>
    <w:tmpl w:val="7BE450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BFC480A"/>
    <w:multiLevelType w:val="multilevel"/>
    <w:tmpl w:val="CFC697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FC9176B"/>
    <w:multiLevelType w:val="multilevel"/>
    <w:tmpl w:val="0C66FF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  <w:rPr>
        <w:rFonts w:ascii="PMingLiu" w:eastAsia="PMingLiu" w:hAnsi="PMingLiu" w:cs="PMingLiu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  <w:rPr>
        <w:rFonts w:ascii="PMingLiu" w:eastAsia="PMingLiu" w:hAnsi="PMingLiu" w:cs="PMingLiu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  <w:rPr>
        <w:rFonts w:ascii="PMingLiu" w:eastAsia="PMingLiu" w:hAnsi="PMingLiu" w:cs="PMingLiu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9"/>
  </w:num>
  <w:num w:numId="3">
    <w:abstractNumId w:val="25"/>
  </w:num>
  <w:num w:numId="4">
    <w:abstractNumId w:val="21"/>
  </w:num>
  <w:num w:numId="5">
    <w:abstractNumId w:val="8"/>
  </w:num>
  <w:num w:numId="6">
    <w:abstractNumId w:val="36"/>
  </w:num>
  <w:num w:numId="7">
    <w:abstractNumId w:val="1"/>
  </w:num>
  <w:num w:numId="8">
    <w:abstractNumId w:val="33"/>
  </w:num>
  <w:num w:numId="9">
    <w:abstractNumId w:val="34"/>
  </w:num>
  <w:num w:numId="10">
    <w:abstractNumId w:val="32"/>
  </w:num>
  <w:num w:numId="11">
    <w:abstractNumId w:val="16"/>
  </w:num>
  <w:num w:numId="12">
    <w:abstractNumId w:val="31"/>
  </w:num>
  <w:num w:numId="13">
    <w:abstractNumId w:val="38"/>
  </w:num>
  <w:num w:numId="14">
    <w:abstractNumId w:val="13"/>
  </w:num>
  <w:num w:numId="15">
    <w:abstractNumId w:val="11"/>
  </w:num>
  <w:num w:numId="16">
    <w:abstractNumId w:val="23"/>
  </w:num>
  <w:num w:numId="17">
    <w:abstractNumId w:val="20"/>
  </w:num>
  <w:num w:numId="18">
    <w:abstractNumId w:val="12"/>
  </w:num>
  <w:num w:numId="19">
    <w:abstractNumId w:val="18"/>
  </w:num>
  <w:num w:numId="20">
    <w:abstractNumId w:val="3"/>
  </w:num>
  <w:num w:numId="21">
    <w:abstractNumId w:val="28"/>
  </w:num>
  <w:num w:numId="22">
    <w:abstractNumId w:val="2"/>
  </w:num>
  <w:num w:numId="23">
    <w:abstractNumId w:val="17"/>
  </w:num>
  <w:num w:numId="24">
    <w:abstractNumId w:val="35"/>
  </w:num>
  <w:num w:numId="25">
    <w:abstractNumId w:val="7"/>
  </w:num>
  <w:num w:numId="26">
    <w:abstractNumId w:val="29"/>
  </w:num>
  <w:num w:numId="27">
    <w:abstractNumId w:val="15"/>
  </w:num>
  <w:num w:numId="28">
    <w:abstractNumId w:val="6"/>
  </w:num>
  <w:num w:numId="29">
    <w:abstractNumId w:val="22"/>
  </w:num>
  <w:num w:numId="30">
    <w:abstractNumId w:val="26"/>
  </w:num>
  <w:num w:numId="31">
    <w:abstractNumId w:val="27"/>
  </w:num>
  <w:num w:numId="32">
    <w:abstractNumId w:val="14"/>
  </w:num>
  <w:num w:numId="33">
    <w:abstractNumId w:val="37"/>
  </w:num>
  <w:num w:numId="34">
    <w:abstractNumId w:val="10"/>
  </w:num>
  <w:num w:numId="35">
    <w:abstractNumId w:val="30"/>
  </w:num>
  <w:num w:numId="36">
    <w:abstractNumId w:val="0"/>
  </w:num>
  <w:num w:numId="37">
    <w:abstractNumId w:val="24"/>
  </w:num>
  <w:num w:numId="38">
    <w:abstractNumId w:val="4"/>
  </w:num>
  <w:num w:numId="39">
    <w:abstractNumId w:val="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AFE"/>
    <w:rsid w:val="00021D40"/>
    <w:rsid w:val="00031FE4"/>
    <w:rsid w:val="00090854"/>
    <w:rsid w:val="000A3DDC"/>
    <w:rsid w:val="000E3317"/>
    <w:rsid w:val="001073B1"/>
    <w:rsid w:val="0017733F"/>
    <w:rsid w:val="00191B24"/>
    <w:rsid w:val="001A577B"/>
    <w:rsid w:val="001D1B17"/>
    <w:rsid w:val="001D5616"/>
    <w:rsid w:val="001D6F4D"/>
    <w:rsid w:val="001F48BC"/>
    <w:rsid w:val="00230F17"/>
    <w:rsid w:val="00232FEB"/>
    <w:rsid w:val="00240419"/>
    <w:rsid w:val="00282098"/>
    <w:rsid w:val="00290140"/>
    <w:rsid w:val="00292BBB"/>
    <w:rsid w:val="00314AFE"/>
    <w:rsid w:val="0032533E"/>
    <w:rsid w:val="00336466"/>
    <w:rsid w:val="00341710"/>
    <w:rsid w:val="003647B1"/>
    <w:rsid w:val="003A72A4"/>
    <w:rsid w:val="003E5EE4"/>
    <w:rsid w:val="0040079F"/>
    <w:rsid w:val="00440F90"/>
    <w:rsid w:val="00450EC5"/>
    <w:rsid w:val="004560A6"/>
    <w:rsid w:val="0046557F"/>
    <w:rsid w:val="00486D52"/>
    <w:rsid w:val="004A4B83"/>
    <w:rsid w:val="004B26BA"/>
    <w:rsid w:val="00507267"/>
    <w:rsid w:val="00563A7B"/>
    <w:rsid w:val="005B5A8A"/>
    <w:rsid w:val="005C5243"/>
    <w:rsid w:val="006B160C"/>
    <w:rsid w:val="006D5107"/>
    <w:rsid w:val="006F0338"/>
    <w:rsid w:val="007127F2"/>
    <w:rsid w:val="007238DB"/>
    <w:rsid w:val="00726FBB"/>
    <w:rsid w:val="00740B40"/>
    <w:rsid w:val="00774312"/>
    <w:rsid w:val="00781DDC"/>
    <w:rsid w:val="00787144"/>
    <w:rsid w:val="007D55D7"/>
    <w:rsid w:val="0081469D"/>
    <w:rsid w:val="00835A7E"/>
    <w:rsid w:val="008371F9"/>
    <w:rsid w:val="00872594"/>
    <w:rsid w:val="008A0F23"/>
    <w:rsid w:val="008B1D16"/>
    <w:rsid w:val="008F1168"/>
    <w:rsid w:val="00901A24"/>
    <w:rsid w:val="009246AC"/>
    <w:rsid w:val="0093097D"/>
    <w:rsid w:val="009A6C14"/>
    <w:rsid w:val="00A01232"/>
    <w:rsid w:val="00A23CE3"/>
    <w:rsid w:val="00A264A8"/>
    <w:rsid w:val="00A738DE"/>
    <w:rsid w:val="00A75E22"/>
    <w:rsid w:val="00A94575"/>
    <w:rsid w:val="00AF4C08"/>
    <w:rsid w:val="00B4165B"/>
    <w:rsid w:val="00BB48E1"/>
    <w:rsid w:val="00BB7278"/>
    <w:rsid w:val="00C105F0"/>
    <w:rsid w:val="00C306A1"/>
    <w:rsid w:val="00C55AB1"/>
    <w:rsid w:val="00C82B2F"/>
    <w:rsid w:val="00CA534F"/>
    <w:rsid w:val="00CB712B"/>
    <w:rsid w:val="00CC5272"/>
    <w:rsid w:val="00D060EE"/>
    <w:rsid w:val="00D16021"/>
    <w:rsid w:val="00D961E7"/>
    <w:rsid w:val="00E55751"/>
    <w:rsid w:val="00E62A24"/>
    <w:rsid w:val="00EA0078"/>
    <w:rsid w:val="00EA67C0"/>
    <w:rsid w:val="00ED06F2"/>
    <w:rsid w:val="00F01410"/>
    <w:rsid w:val="00F079FD"/>
    <w:rsid w:val="00F6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22AB526-D5AA-4DE9-93D7-247ACDF86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26B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qFormat/>
    <w:rsid w:val="004B26BA"/>
    <w:pPr>
      <w:outlineLvl w:val="0"/>
    </w:pPr>
    <w:rPr>
      <w:rFonts w:ascii="標楷體" w:eastAsia="標楷體" w:hAnsi="標楷體"/>
      <w:kern w:val="0"/>
      <w:sz w:val="48"/>
      <w:szCs w:val="48"/>
      <w:lang w:eastAsia="en-US"/>
    </w:rPr>
  </w:style>
  <w:style w:type="paragraph" w:styleId="2">
    <w:name w:val="heading 2"/>
    <w:basedOn w:val="a"/>
    <w:link w:val="20"/>
    <w:uiPriority w:val="9"/>
    <w:qFormat/>
    <w:rsid w:val="004B26BA"/>
    <w:pPr>
      <w:outlineLvl w:val="1"/>
    </w:pPr>
    <w:rPr>
      <w:rFonts w:ascii="標楷體" w:eastAsia="標楷體" w:hAnsi="標楷體"/>
      <w:kern w:val="0"/>
      <w:sz w:val="36"/>
      <w:szCs w:val="36"/>
      <w:lang w:eastAsia="en-US"/>
    </w:rPr>
  </w:style>
  <w:style w:type="paragraph" w:styleId="3">
    <w:name w:val="heading 3"/>
    <w:basedOn w:val="a"/>
    <w:link w:val="30"/>
    <w:uiPriority w:val="9"/>
    <w:qFormat/>
    <w:rsid w:val="004B26BA"/>
    <w:pPr>
      <w:ind w:left="113"/>
      <w:outlineLvl w:val="2"/>
    </w:pPr>
    <w:rPr>
      <w:rFonts w:ascii="標楷體" w:eastAsia="標楷體" w:hAnsi="標楷體"/>
      <w:kern w:val="0"/>
      <w:sz w:val="32"/>
      <w:szCs w:val="32"/>
      <w:lang w:eastAsia="en-US"/>
    </w:rPr>
  </w:style>
  <w:style w:type="paragraph" w:styleId="4">
    <w:name w:val="heading 4"/>
    <w:basedOn w:val="a"/>
    <w:link w:val="40"/>
    <w:uiPriority w:val="9"/>
    <w:qFormat/>
    <w:rsid w:val="004B26BA"/>
    <w:pPr>
      <w:ind w:left="112"/>
      <w:outlineLvl w:val="3"/>
    </w:pPr>
    <w:rPr>
      <w:rFonts w:ascii="標楷體" w:eastAsia="標楷體" w:hAnsi="標楷體"/>
      <w:kern w:val="0"/>
      <w:sz w:val="28"/>
      <w:szCs w:val="28"/>
      <w:lang w:eastAsia="en-US"/>
    </w:rPr>
  </w:style>
  <w:style w:type="paragraph" w:styleId="5">
    <w:name w:val="heading 5"/>
    <w:basedOn w:val="a"/>
    <w:link w:val="50"/>
    <w:uiPriority w:val="9"/>
    <w:qFormat/>
    <w:rsid w:val="004B26BA"/>
    <w:pPr>
      <w:ind w:left="100"/>
      <w:outlineLvl w:val="4"/>
    </w:pPr>
    <w:rPr>
      <w:rFonts w:ascii="標楷體" w:eastAsia="標楷體" w:hAnsi="標楷體"/>
      <w:kern w:val="0"/>
      <w:sz w:val="27"/>
      <w:szCs w:val="27"/>
      <w:lang w:eastAsia="en-US"/>
    </w:rPr>
  </w:style>
  <w:style w:type="paragraph" w:styleId="6">
    <w:name w:val="heading 6"/>
    <w:basedOn w:val="a"/>
    <w:link w:val="60"/>
    <w:uiPriority w:val="9"/>
    <w:qFormat/>
    <w:rsid w:val="004B26BA"/>
    <w:pPr>
      <w:ind w:left="112"/>
      <w:outlineLvl w:val="5"/>
    </w:pPr>
    <w:rPr>
      <w:rFonts w:ascii="標楷體" w:eastAsia="標楷體" w:hAnsi="標楷體"/>
      <w:kern w:val="0"/>
      <w:sz w:val="26"/>
      <w:szCs w:val="26"/>
      <w:lang w:eastAsia="en-US"/>
    </w:rPr>
  </w:style>
  <w:style w:type="paragraph" w:styleId="7">
    <w:name w:val="heading 7"/>
    <w:basedOn w:val="a"/>
    <w:link w:val="70"/>
    <w:qFormat/>
    <w:rsid w:val="004B26BA"/>
    <w:pPr>
      <w:ind w:left="553"/>
      <w:outlineLvl w:val="6"/>
    </w:pPr>
    <w:rPr>
      <w:rFonts w:ascii="標楷體" w:eastAsia="標楷體" w:hAnsi="標楷體"/>
      <w:kern w:val="0"/>
      <w:sz w:val="25"/>
      <w:szCs w:val="25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14A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14A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14A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14AFE"/>
    <w:rPr>
      <w:sz w:val="20"/>
      <w:szCs w:val="20"/>
    </w:rPr>
  </w:style>
  <w:style w:type="paragraph" w:styleId="a7">
    <w:name w:val="List Paragraph"/>
    <w:basedOn w:val="a"/>
    <w:uiPriority w:val="34"/>
    <w:qFormat/>
    <w:rsid w:val="00341710"/>
    <w:pPr>
      <w:ind w:leftChars="200" w:left="480"/>
    </w:pPr>
  </w:style>
  <w:style w:type="character" w:customStyle="1" w:styleId="10">
    <w:name w:val="標題 1 字元"/>
    <w:basedOn w:val="a0"/>
    <w:link w:val="1"/>
    <w:uiPriority w:val="99"/>
    <w:rsid w:val="004B26BA"/>
    <w:rPr>
      <w:rFonts w:ascii="標楷體" w:eastAsia="標楷體" w:hAnsi="標楷體" w:cs="Times New Roman"/>
      <w:kern w:val="0"/>
      <w:sz w:val="48"/>
      <w:szCs w:val="48"/>
      <w:lang w:eastAsia="en-US"/>
    </w:rPr>
  </w:style>
  <w:style w:type="character" w:customStyle="1" w:styleId="20">
    <w:name w:val="標題 2 字元"/>
    <w:basedOn w:val="a0"/>
    <w:link w:val="2"/>
    <w:rsid w:val="004B26BA"/>
    <w:rPr>
      <w:rFonts w:ascii="標楷體" w:eastAsia="標楷體" w:hAnsi="標楷體" w:cs="Times New Roman"/>
      <w:kern w:val="0"/>
      <w:sz w:val="36"/>
      <w:szCs w:val="36"/>
      <w:lang w:eastAsia="en-US"/>
    </w:rPr>
  </w:style>
  <w:style w:type="character" w:customStyle="1" w:styleId="30">
    <w:name w:val="標題 3 字元"/>
    <w:basedOn w:val="a0"/>
    <w:link w:val="3"/>
    <w:rsid w:val="004B26BA"/>
    <w:rPr>
      <w:rFonts w:ascii="標楷體" w:eastAsia="標楷體" w:hAnsi="標楷體" w:cs="Times New Roman"/>
      <w:kern w:val="0"/>
      <w:sz w:val="32"/>
      <w:szCs w:val="32"/>
      <w:lang w:eastAsia="en-US"/>
    </w:rPr>
  </w:style>
  <w:style w:type="character" w:customStyle="1" w:styleId="40">
    <w:name w:val="標題 4 字元"/>
    <w:basedOn w:val="a0"/>
    <w:link w:val="4"/>
    <w:rsid w:val="004B26BA"/>
    <w:rPr>
      <w:rFonts w:ascii="標楷體" w:eastAsia="標楷體" w:hAnsi="標楷體" w:cs="Times New Roman"/>
      <w:kern w:val="0"/>
      <w:sz w:val="28"/>
      <w:szCs w:val="28"/>
      <w:lang w:eastAsia="en-US"/>
    </w:rPr>
  </w:style>
  <w:style w:type="character" w:customStyle="1" w:styleId="50">
    <w:name w:val="標題 5 字元"/>
    <w:basedOn w:val="a0"/>
    <w:link w:val="5"/>
    <w:rsid w:val="004B26BA"/>
    <w:rPr>
      <w:rFonts w:ascii="標楷體" w:eastAsia="標楷體" w:hAnsi="標楷體" w:cs="Times New Roman"/>
      <w:kern w:val="0"/>
      <w:sz w:val="27"/>
      <w:szCs w:val="27"/>
      <w:lang w:eastAsia="en-US"/>
    </w:rPr>
  </w:style>
  <w:style w:type="character" w:customStyle="1" w:styleId="60">
    <w:name w:val="標題 6 字元"/>
    <w:basedOn w:val="a0"/>
    <w:link w:val="6"/>
    <w:rsid w:val="004B26BA"/>
    <w:rPr>
      <w:rFonts w:ascii="標楷體" w:eastAsia="標楷體" w:hAnsi="標楷體" w:cs="Times New Roman"/>
      <w:kern w:val="0"/>
      <w:sz w:val="26"/>
      <w:szCs w:val="26"/>
      <w:lang w:eastAsia="en-US"/>
    </w:rPr>
  </w:style>
  <w:style w:type="character" w:customStyle="1" w:styleId="70">
    <w:name w:val="標題 7 字元"/>
    <w:basedOn w:val="a0"/>
    <w:link w:val="7"/>
    <w:rsid w:val="004B26BA"/>
    <w:rPr>
      <w:rFonts w:ascii="標楷體" w:eastAsia="標楷體" w:hAnsi="標楷體" w:cs="Times New Roman"/>
      <w:kern w:val="0"/>
      <w:sz w:val="25"/>
      <w:szCs w:val="25"/>
      <w:lang w:eastAsia="en-US"/>
    </w:rPr>
  </w:style>
  <w:style w:type="table" w:styleId="a8">
    <w:name w:val="Table Grid"/>
    <w:basedOn w:val="a1"/>
    <w:rsid w:val="004B26B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link w:val="Web0"/>
    <w:uiPriority w:val="99"/>
    <w:rsid w:val="004B26BA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customStyle="1" w:styleId="11">
    <w:name w:val="清單段落1"/>
    <w:basedOn w:val="a"/>
    <w:rsid w:val="004B26BA"/>
    <w:pPr>
      <w:spacing w:before="100" w:beforeAutospacing="1" w:after="100" w:afterAutospacing="1" w:line="240" w:lineRule="exact"/>
      <w:ind w:leftChars="200" w:left="480"/>
    </w:pPr>
    <w:rPr>
      <w:rFonts w:ascii="Calibri" w:hAnsi="Calibri"/>
      <w:szCs w:val="22"/>
    </w:rPr>
  </w:style>
  <w:style w:type="character" w:customStyle="1" w:styleId="Web0">
    <w:name w:val="內文 (Web) 字元"/>
    <w:link w:val="Web"/>
    <w:locked/>
    <w:rsid w:val="004B26BA"/>
    <w:rPr>
      <w:rFonts w:ascii="新細明體" w:eastAsia="新細明體" w:hAnsi="新細明體" w:cs="Times New Roman"/>
      <w:color w:val="000000"/>
      <w:kern w:val="0"/>
      <w:szCs w:val="24"/>
    </w:rPr>
  </w:style>
  <w:style w:type="paragraph" w:customStyle="1" w:styleId="TableParagraph">
    <w:name w:val="Table Paragraph"/>
    <w:basedOn w:val="a"/>
    <w:rsid w:val="004B26BA"/>
    <w:rPr>
      <w:rFonts w:ascii="Calibri" w:hAnsi="Calibri"/>
      <w:kern w:val="0"/>
      <w:sz w:val="22"/>
      <w:szCs w:val="22"/>
      <w:lang w:eastAsia="en-US"/>
    </w:rPr>
  </w:style>
  <w:style w:type="paragraph" w:styleId="a9">
    <w:name w:val="Body Text"/>
    <w:basedOn w:val="a"/>
    <w:link w:val="aa"/>
    <w:rsid w:val="004B26BA"/>
    <w:pPr>
      <w:ind w:left="111"/>
    </w:pPr>
    <w:rPr>
      <w:rFonts w:ascii="標楷體" w:eastAsia="標楷體" w:hAnsi="標楷體"/>
      <w:kern w:val="0"/>
      <w:lang w:eastAsia="en-US"/>
    </w:rPr>
  </w:style>
  <w:style w:type="character" w:customStyle="1" w:styleId="aa">
    <w:name w:val="本文 字元"/>
    <w:basedOn w:val="a0"/>
    <w:link w:val="a9"/>
    <w:rsid w:val="004B26BA"/>
    <w:rPr>
      <w:rFonts w:ascii="標楷體" w:eastAsia="標楷體" w:hAnsi="標楷體" w:cs="Times New Roman"/>
      <w:kern w:val="0"/>
      <w:szCs w:val="24"/>
      <w:lang w:eastAsia="en-US"/>
    </w:rPr>
  </w:style>
  <w:style w:type="character" w:styleId="ab">
    <w:name w:val="Hyperlink"/>
    <w:rsid w:val="004B26BA"/>
    <w:rPr>
      <w:color w:val="0000FF"/>
      <w:u w:val="single"/>
    </w:rPr>
  </w:style>
  <w:style w:type="character" w:customStyle="1" w:styleId="-3">
    <w:name w:val="彩色網底 - 輔色 3 字元"/>
    <w:link w:val="-31"/>
    <w:uiPriority w:val="99"/>
    <w:locked/>
    <w:rsid w:val="004B26BA"/>
    <w:rPr>
      <w:szCs w:val="24"/>
    </w:rPr>
  </w:style>
  <w:style w:type="paragraph" w:customStyle="1" w:styleId="-31">
    <w:name w:val="彩色網底 - 輔色 31"/>
    <w:basedOn w:val="a"/>
    <w:link w:val="-3"/>
    <w:uiPriority w:val="99"/>
    <w:qFormat/>
    <w:rsid w:val="004B26BA"/>
    <w:pPr>
      <w:ind w:leftChars="200" w:left="480"/>
    </w:pPr>
    <w:rPr>
      <w:rFonts w:asciiTheme="minorHAnsi" w:eastAsiaTheme="minorEastAsia" w:hAnsiTheme="minorHAnsi" w:cstheme="minorBidi"/>
    </w:rPr>
  </w:style>
  <w:style w:type="paragraph" w:styleId="ac">
    <w:name w:val="Balloon Text"/>
    <w:basedOn w:val="a"/>
    <w:link w:val="ad"/>
    <w:rsid w:val="004B26BA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rsid w:val="004B26BA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4B26B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Textbody">
    <w:name w:val="Text body"/>
    <w:rsid w:val="004B26BA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12">
    <w:name w:val="預設段落字型1"/>
    <w:rsid w:val="004B26BA"/>
  </w:style>
  <w:style w:type="table" w:customStyle="1" w:styleId="21">
    <w:name w:val="表格格線2"/>
    <w:basedOn w:val="a1"/>
    <w:uiPriority w:val="39"/>
    <w:rsid w:val="00D060EE"/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0"/>
    <w:uiPriority w:val="99"/>
    <w:semiHidden/>
    <w:unhideWhenUsed/>
    <w:rsid w:val="00A264A8"/>
    <w:rPr>
      <w:color w:val="605E5C"/>
      <w:shd w:val="clear" w:color="auto" w:fill="E1DFDD"/>
    </w:rPr>
  </w:style>
  <w:style w:type="table" w:customStyle="1" w:styleId="TableNormal">
    <w:name w:val="Table Normal"/>
    <w:rsid w:val="0017733F"/>
    <w:pPr>
      <w:widowControl w:val="0"/>
    </w:pPr>
    <w:rPr>
      <w:rFonts w:ascii="Times New Roman" w:hAnsi="Times New Roman" w:cs="Times New Roman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">
    <w:name w:val="Title"/>
    <w:basedOn w:val="a"/>
    <w:next w:val="a"/>
    <w:link w:val="af0"/>
    <w:uiPriority w:val="10"/>
    <w:qFormat/>
    <w:rsid w:val="0017733F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f0">
    <w:name w:val="標題 字元"/>
    <w:basedOn w:val="a0"/>
    <w:link w:val="af"/>
    <w:uiPriority w:val="10"/>
    <w:rsid w:val="0017733F"/>
    <w:rPr>
      <w:rFonts w:ascii="Times New Roman" w:hAnsi="Times New Roman" w:cs="Times New Roman"/>
      <w:b/>
      <w:sz w:val="72"/>
      <w:szCs w:val="72"/>
    </w:rPr>
  </w:style>
  <w:style w:type="paragraph" w:styleId="af1">
    <w:name w:val="Subtitle"/>
    <w:basedOn w:val="a"/>
    <w:next w:val="a"/>
    <w:link w:val="af2"/>
    <w:uiPriority w:val="11"/>
    <w:qFormat/>
    <w:rsid w:val="0017733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2">
    <w:name w:val="副標題 字元"/>
    <w:basedOn w:val="a0"/>
    <w:link w:val="af1"/>
    <w:uiPriority w:val="11"/>
    <w:rsid w:val="0017733F"/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&#20840;112-1&#34892;&#20107;&#26310;0824(&#36865;&#25552;&#26696;1)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38</Pages>
  <Words>2907</Words>
  <Characters>16574</Characters>
  <Application>Microsoft Office Word</Application>
  <DocSecurity>0</DocSecurity>
  <Lines>138</Lines>
  <Paragraphs>38</Paragraphs>
  <ScaleCrop>false</ScaleCrop>
  <Company/>
  <LinksUpToDate>false</LinksUpToDate>
  <CharactersWithSpaces>19443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2023-08-23T01:55:00Z</cp:lastPrinted>
  <dcterms:created xsi:type="dcterms:W3CDTF">2023-08-21T02:00:00Z</dcterms:created>
  <dcterms:modified xsi:type="dcterms:W3CDTF">2023-08-24T05:14:00Z</dcterms:modified>
</cp:coreProperties>
</file>