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5FAB" w:rsidRDefault="00A37824">
      <w:pPr>
        <w:widowControl/>
        <w:rPr>
          <w:rFonts w:ascii="Times New Roman" w:hAnsi="Times New Roman"/>
          <w:sz w:val="36"/>
          <w:szCs w:val="24"/>
        </w:rPr>
      </w:pPr>
      <w:r>
        <w:rPr>
          <w:rFonts w:ascii="Times New Roman" w:hAnsi="Times New Roman"/>
          <w:sz w:val="36"/>
          <w:szCs w:val="24"/>
        </w:rPr>
        <w:t xml:space="preserve">     </w:t>
      </w:r>
      <w:r>
        <w:rPr>
          <w:rFonts w:ascii="Times New Roman" w:hAnsi="Times New Roman"/>
          <w:sz w:val="36"/>
          <w:szCs w:val="24"/>
        </w:rPr>
        <w:t>新北市立三和國民中學校務會議提案單</w:t>
      </w:r>
    </w:p>
    <w:p w:rsidR="00BF5FAB" w:rsidRDefault="00A37824">
      <w:pPr>
        <w:tabs>
          <w:tab w:val="left" w:pos="1785"/>
        </w:tabs>
        <w:rPr>
          <w:rFonts w:ascii="Times New Roman" w:hAnsi="Times New Roman"/>
          <w:sz w:val="36"/>
          <w:szCs w:val="24"/>
        </w:rPr>
      </w:pPr>
      <w:r>
        <w:rPr>
          <w:rFonts w:ascii="Times New Roman" w:hAnsi="Times New Roman"/>
          <w:sz w:val="36"/>
          <w:szCs w:val="24"/>
        </w:rPr>
        <w:tab/>
        <w:t>1</w:t>
      </w:r>
      <w:r w:rsidR="00235E93">
        <w:rPr>
          <w:rFonts w:ascii="Times New Roman" w:hAnsi="Times New Roman"/>
          <w:sz w:val="36"/>
          <w:szCs w:val="24"/>
        </w:rPr>
        <w:t>10</w:t>
      </w:r>
      <w:r w:rsidR="00235E93">
        <w:rPr>
          <w:rFonts w:ascii="Times New Roman" w:hAnsi="Times New Roman" w:hint="eastAsia"/>
          <w:sz w:val="36"/>
          <w:szCs w:val="24"/>
        </w:rPr>
        <w:t>學年度第</w:t>
      </w:r>
      <w:r w:rsidR="00235E93">
        <w:rPr>
          <w:rFonts w:ascii="Times New Roman" w:hAnsi="Times New Roman"/>
          <w:sz w:val="36"/>
          <w:szCs w:val="24"/>
        </w:rPr>
        <w:t>1</w:t>
      </w:r>
      <w:r w:rsidR="00235E93">
        <w:rPr>
          <w:rFonts w:ascii="Times New Roman" w:hAnsi="Times New Roman" w:hint="eastAsia"/>
          <w:sz w:val="36"/>
          <w:szCs w:val="24"/>
        </w:rPr>
        <w:t>學期臨時</w:t>
      </w:r>
      <w:r>
        <w:rPr>
          <w:rFonts w:ascii="Times New Roman" w:hAnsi="Times New Roman"/>
          <w:sz w:val="36"/>
          <w:szCs w:val="24"/>
        </w:rPr>
        <w:t>校務會議</w:t>
      </w:r>
    </w:p>
    <w:tbl>
      <w:tblPr>
        <w:tblW w:w="81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28"/>
      </w:tblGrid>
      <w:tr w:rsidR="00BF5FAB">
        <w:trPr>
          <w:trHeight w:val="7502"/>
        </w:trPr>
        <w:tc>
          <w:tcPr>
            <w:tcW w:w="8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F5FAB" w:rsidRDefault="00A37824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案由：</w:t>
            </w:r>
          </w:p>
          <w:p w:rsidR="0054323F" w:rsidRPr="00F021AE" w:rsidRDefault="00CF23D7" w:rsidP="00CF23D7">
            <w:pPr>
              <w:autoSpaceDE w:val="0"/>
              <w:ind w:firstLineChars="282" w:firstLine="677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有關本校</w:t>
            </w:r>
            <w:r w:rsidR="0054323F" w:rsidRPr="00F021AE">
              <w:rPr>
                <w:rFonts w:ascii="標楷體" w:eastAsia="標楷體" w:hAnsi="標楷體"/>
              </w:rPr>
              <w:t>學生服裝儀容委員會</w:t>
            </w:r>
            <w:r>
              <w:rPr>
                <w:rFonts w:ascii="標楷體" w:eastAsia="標楷體" w:hAnsi="標楷體" w:hint="eastAsia"/>
              </w:rPr>
              <w:t>修訂後</w:t>
            </w:r>
            <w:r w:rsidR="004F6D24">
              <w:rPr>
                <w:rFonts w:ascii="標楷體" w:eastAsia="標楷體" w:hAnsi="標楷體" w:hint="eastAsia"/>
              </w:rPr>
              <w:t>之「</w:t>
            </w:r>
            <w:r w:rsidR="0054323F" w:rsidRPr="00F021AE">
              <w:rPr>
                <w:rFonts w:ascii="標楷體" w:eastAsia="標楷體" w:hAnsi="標楷體"/>
              </w:rPr>
              <w:t>服儀</w:t>
            </w:r>
            <w:r>
              <w:rPr>
                <w:rFonts w:ascii="標楷體" w:eastAsia="標楷體" w:hAnsi="標楷體" w:hint="eastAsia"/>
              </w:rPr>
              <w:t>檢查</w:t>
            </w:r>
            <w:r w:rsidR="0054323F" w:rsidRPr="00F021AE">
              <w:rPr>
                <w:rFonts w:ascii="標楷體" w:eastAsia="標楷體" w:hAnsi="標楷體"/>
              </w:rPr>
              <w:t>標準</w:t>
            </w:r>
            <w:r w:rsidR="004F6D24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(如附)，</w:t>
            </w:r>
            <w:r w:rsidR="0054323F" w:rsidRPr="00F021AE">
              <w:rPr>
                <w:rFonts w:ascii="標楷體" w:eastAsia="標楷體" w:hAnsi="標楷體"/>
              </w:rPr>
              <w:t>提請討論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54323F" w:rsidRDefault="0054323F" w:rsidP="0054323F"/>
          <w:p w:rsidR="00BF5FAB" w:rsidRDefault="003E2508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</w:t>
            </w:r>
          </w:p>
          <w:p w:rsidR="00BF5FAB" w:rsidRDefault="00A37824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說明：</w:t>
            </w:r>
          </w:p>
          <w:p w:rsidR="0054323F" w:rsidRDefault="0054323F" w:rsidP="00CF23D7">
            <w:pPr>
              <w:pStyle w:val="a7"/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 w:rsidRPr="00CF23D7">
              <w:rPr>
                <w:rFonts w:ascii="標楷體" w:eastAsia="標楷體" w:hAnsi="標楷體"/>
              </w:rPr>
              <w:t>依</w:t>
            </w:r>
            <w:r w:rsidR="00CF23D7" w:rsidRPr="00CF23D7">
              <w:rPr>
                <w:rFonts w:ascii="標楷體" w:eastAsia="標楷體" w:hAnsi="標楷體" w:hint="eastAsia"/>
              </w:rPr>
              <w:t>據新北市政府</w:t>
            </w:r>
            <w:r w:rsidRPr="00CF23D7">
              <w:rPr>
                <w:rFonts w:ascii="標楷體" w:eastAsia="標楷體" w:hAnsi="標楷體"/>
              </w:rPr>
              <w:t>教育局</w:t>
            </w:r>
            <w:r w:rsidR="00F021AE" w:rsidRPr="00CF23D7">
              <w:rPr>
                <w:rFonts w:ascii="標楷體" w:eastAsia="標楷體" w:hAnsi="標楷體"/>
              </w:rPr>
              <w:t>110年10月1日新北教</w:t>
            </w:r>
            <w:proofErr w:type="gramStart"/>
            <w:r w:rsidR="00F021AE" w:rsidRPr="00CF23D7">
              <w:rPr>
                <w:rFonts w:ascii="標楷體" w:eastAsia="標楷體" w:hAnsi="標楷體"/>
              </w:rPr>
              <w:t>特</w:t>
            </w:r>
            <w:proofErr w:type="gramEnd"/>
            <w:r w:rsidR="00F021AE" w:rsidRPr="00CF23D7">
              <w:rPr>
                <w:rFonts w:ascii="標楷體" w:eastAsia="標楷體" w:hAnsi="標楷體"/>
              </w:rPr>
              <w:t>字第1101822960號</w:t>
            </w:r>
            <w:r w:rsidRPr="00CF23D7">
              <w:rPr>
                <w:rFonts w:ascii="標楷體" w:eastAsia="標楷體" w:hAnsi="標楷體"/>
              </w:rPr>
              <w:t>函辦理。</w:t>
            </w:r>
          </w:p>
          <w:p w:rsidR="00CF23D7" w:rsidRDefault="00CF23D7" w:rsidP="00CF23D7">
            <w:pPr>
              <w:pStyle w:val="a7"/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本校需修改：1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不得限制制服、運動服不可混穿；2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不得限制學生髮式長度，等2部分。</w:t>
            </w:r>
          </w:p>
          <w:p w:rsidR="00CF23D7" w:rsidRPr="00CF23D7" w:rsidRDefault="00CF23D7" w:rsidP="00CF23D7">
            <w:pPr>
              <w:pStyle w:val="a7"/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</w:rPr>
              <w:t>上，修改本校服儀標準。</w:t>
            </w:r>
          </w:p>
          <w:p w:rsidR="0054323F" w:rsidRPr="00F021AE" w:rsidRDefault="0054323F" w:rsidP="0054323F">
            <w:pPr>
              <w:autoSpaceDE w:val="0"/>
              <w:textAlignment w:val="auto"/>
              <w:rPr>
                <w:rFonts w:ascii="標楷體" w:eastAsia="標楷體" w:hAnsi="標楷體"/>
              </w:rPr>
            </w:pPr>
            <w:r w:rsidRPr="00F021AE">
              <w:rPr>
                <w:rFonts w:ascii="標楷體" w:eastAsia="標楷體" w:hAnsi="標楷體"/>
              </w:rPr>
              <w:softHyphen/>
            </w:r>
            <w:r w:rsidRPr="00F021AE">
              <w:rPr>
                <w:rFonts w:ascii="標楷體" w:eastAsia="標楷體" w:hAnsi="標楷體"/>
              </w:rPr>
              <w:softHyphen/>
            </w:r>
          </w:p>
          <w:p w:rsidR="00BF5FAB" w:rsidRDefault="00BF5FAB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BF5FAB" w:rsidRDefault="00A37824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辦法：</w:t>
            </w:r>
          </w:p>
          <w:p w:rsidR="003E2508" w:rsidRPr="00D55884" w:rsidRDefault="00CF23D7" w:rsidP="00CF23D7">
            <w:pPr>
              <w:suppressAutoHyphens w:val="0"/>
              <w:autoSpaceDN/>
              <w:ind w:firstLineChars="165" w:firstLine="396"/>
              <w:jc w:val="both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如附件</w:t>
            </w:r>
          </w:p>
          <w:p w:rsidR="00BF5FAB" w:rsidRDefault="00BF5FAB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BF5FAB" w:rsidRDefault="00A37824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提案人簽名：</w:t>
            </w:r>
          </w:p>
          <w:p w:rsidR="00BF5FAB" w:rsidRDefault="00A37824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連署人簽名：</w:t>
            </w:r>
          </w:p>
          <w:p w:rsidR="003E2508" w:rsidRDefault="003E2508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BF5FAB" w:rsidRDefault="00A37824">
      <w:pPr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備註：</w:t>
      </w:r>
    </w:p>
    <w:p w:rsidR="00BF5FAB" w:rsidRDefault="00A37824">
      <w:pPr>
        <w:numPr>
          <w:ilvl w:val="0"/>
          <w:numId w:val="1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個人提案必須</w:t>
      </w:r>
      <w:r>
        <w:rPr>
          <w:rFonts w:ascii="Times New Roman" w:hAnsi="Times New Roman"/>
          <w:szCs w:val="24"/>
        </w:rPr>
        <w:t>15</w:t>
      </w:r>
      <w:r>
        <w:rPr>
          <w:rFonts w:ascii="Times New Roman" w:hAnsi="Times New Roman"/>
          <w:szCs w:val="24"/>
        </w:rPr>
        <w:t>人以上連署。</w:t>
      </w:r>
    </w:p>
    <w:p w:rsidR="00BF5FAB" w:rsidRDefault="00A37824" w:rsidP="00235E93">
      <w:pPr>
        <w:numPr>
          <w:ilvl w:val="0"/>
          <w:numId w:val="1"/>
        </w:numPr>
        <w:tabs>
          <w:tab w:val="left" w:pos="-3360"/>
        </w:tabs>
      </w:pPr>
      <w:r w:rsidRPr="00235E93">
        <w:rPr>
          <w:rFonts w:ascii="Times New Roman" w:hAnsi="Times New Roman"/>
          <w:szCs w:val="24"/>
        </w:rPr>
        <w:t>本</w:t>
      </w:r>
      <w:r w:rsidR="00235E93" w:rsidRPr="00235E93">
        <w:rPr>
          <w:rFonts w:ascii="Times New Roman" w:hAnsi="Times New Roman" w:hint="eastAsia"/>
          <w:szCs w:val="24"/>
        </w:rPr>
        <w:t>臨時</w:t>
      </w:r>
      <w:r w:rsidRPr="00235E93">
        <w:rPr>
          <w:rFonts w:ascii="Times New Roman" w:hAnsi="Times New Roman"/>
          <w:szCs w:val="24"/>
        </w:rPr>
        <w:t>校務會議訂於</w:t>
      </w:r>
      <w:r w:rsidRPr="00235E93">
        <w:rPr>
          <w:rFonts w:ascii="Times New Roman" w:hAnsi="Times New Roman"/>
          <w:szCs w:val="24"/>
        </w:rPr>
        <w:t>110</w:t>
      </w:r>
      <w:r w:rsidRPr="00235E93">
        <w:rPr>
          <w:rFonts w:ascii="Times New Roman" w:hAnsi="Times New Roman"/>
          <w:szCs w:val="24"/>
        </w:rPr>
        <w:t>年</w:t>
      </w:r>
      <w:r w:rsidR="00235E93">
        <w:rPr>
          <w:rFonts w:ascii="Times New Roman" w:hAnsi="Times New Roman" w:hint="eastAsia"/>
          <w:szCs w:val="24"/>
        </w:rPr>
        <w:t>12</w:t>
      </w:r>
      <w:r w:rsidRPr="00235E93">
        <w:rPr>
          <w:rFonts w:ascii="Times New Roman" w:hAnsi="Times New Roman"/>
          <w:szCs w:val="24"/>
        </w:rPr>
        <w:t>月</w:t>
      </w:r>
      <w:r w:rsidR="00235E93">
        <w:rPr>
          <w:rFonts w:ascii="Times New Roman" w:hAnsi="Times New Roman" w:hint="eastAsia"/>
          <w:szCs w:val="24"/>
        </w:rPr>
        <w:t>8</w:t>
      </w:r>
      <w:r w:rsidRPr="00235E93">
        <w:rPr>
          <w:rFonts w:ascii="Times New Roman" w:hAnsi="Times New Roman"/>
          <w:szCs w:val="24"/>
        </w:rPr>
        <w:t>日（週三）</w:t>
      </w:r>
      <w:r w:rsidR="00235E93">
        <w:rPr>
          <w:rFonts w:ascii="Times New Roman" w:hAnsi="Times New Roman" w:hint="eastAsia"/>
          <w:szCs w:val="24"/>
        </w:rPr>
        <w:t>8</w:t>
      </w:r>
      <w:r w:rsidRPr="00235E93">
        <w:rPr>
          <w:rFonts w:ascii="Times New Roman" w:hAnsi="Times New Roman"/>
          <w:szCs w:val="24"/>
        </w:rPr>
        <w:t>:00</w:t>
      </w:r>
      <w:r w:rsidRPr="00235E93">
        <w:rPr>
          <w:rFonts w:ascii="Times New Roman" w:hAnsi="Times New Roman"/>
          <w:szCs w:val="24"/>
        </w:rPr>
        <w:t>召開。</w:t>
      </w:r>
    </w:p>
    <w:p w:rsidR="00BF5FAB" w:rsidRDefault="00A37824">
      <w:pPr>
        <w:numPr>
          <w:ilvl w:val="0"/>
          <w:numId w:val="1"/>
        </w:numPr>
        <w:tabs>
          <w:tab w:val="left" w:pos="-3360"/>
        </w:tabs>
      </w:pPr>
      <w:r>
        <w:rPr>
          <w:rFonts w:ascii="Times New Roman" w:hAnsi="Times New Roman"/>
          <w:szCs w:val="24"/>
        </w:rPr>
        <w:t>聯絡人：總務處文書組</w:t>
      </w:r>
      <w:r w:rsidR="00235E93">
        <w:rPr>
          <w:rFonts w:ascii="Times New Roman" w:hAnsi="Times New Roman" w:hint="eastAsia"/>
          <w:szCs w:val="24"/>
        </w:rPr>
        <w:t xml:space="preserve"> </w:t>
      </w:r>
      <w:r w:rsidR="00235E93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>電話：</w:t>
      </w:r>
      <w:r>
        <w:rPr>
          <w:rFonts w:ascii="Times New Roman" w:hAnsi="Times New Roman"/>
          <w:szCs w:val="24"/>
        </w:rPr>
        <w:t>22879890</w:t>
      </w:r>
      <w:r>
        <w:rPr>
          <w:rFonts w:ascii="Times New Roman" w:hAnsi="Times New Roman"/>
          <w:szCs w:val="24"/>
        </w:rPr>
        <w:t>分機</w:t>
      </w:r>
      <w:r>
        <w:rPr>
          <w:rFonts w:ascii="Times New Roman" w:hAnsi="Times New Roman"/>
          <w:szCs w:val="24"/>
        </w:rPr>
        <w:t>303</w:t>
      </w:r>
    </w:p>
    <w:sectPr w:rsidR="00BF5FAB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7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2C4" w:rsidRDefault="00EF52C4">
      <w:r>
        <w:separator/>
      </w:r>
    </w:p>
  </w:endnote>
  <w:endnote w:type="continuationSeparator" w:id="0">
    <w:p w:rsidR="00EF52C4" w:rsidRDefault="00EF5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2C4" w:rsidRDefault="00EF52C4">
      <w:r>
        <w:rPr>
          <w:color w:val="000000"/>
        </w:rPr>
        <w:separator/>
      </w:r>
    </w:p>
  </w:footnote>
  <w:footnote w:type="continuationSeparator" w:id="0">
    <w:p w:rsidR="00EF52C4" w:rsidRDefault="00EF5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6F6" w:rsidRDefault="00A37824">
    <w:pPr>
      <w:pStyle w:val="a3"/>
    </w:pPr>
    <w:r>
      <w:rPr>
        <w:noProof/>
      </w:rPr>
      <w:drawing>
        <wp:inline distT="0" distB="0" distL="0" distR="0">
          <wp:extent cx="1900370" cy="613553"/>
          <wp:effectExtent l="0" t="0" r="4630" b="0"/>
          <wp:docPr id="1" name="圖片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00370" cy="6135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D036F6" w:rsidRDefault="00A37824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3673" cy="5152387"/>
          <wp:effectExtent l="0" t="0" r="3177" b="0"/>
          <wp:wrapNone/>
          <wp:docPr id="2" name="WordPictureWatermark4018104" descr="浮水印用-三和國中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73673" cy="515238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4F55"/>
    <w:multiLevelType w:val="hybridMultilevel"/>
    <w:tmpl w:val="39086C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6C10C9"/>
    <w:multiLevelType w:val="hybridMultilevel"/>
    <w:tmpl w:val="20C0DD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57B1CB4"/>
    <w:multiLevelType w:val="hybridMultilevel"/>
    <w:tmpl w:val="988A95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DA65A4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A01840"/>
    <w:multiLevelType w:val="hybridMultilevel"/>
    <w:tmpl w:val="3F342D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4FC6362"/>
    <w:multiLevelType w:val="multilevel"/>
    <w:tmpl w:val="D7C09DB0"/>
    <w:lvl w:ilvl="0">
      <w:start w:val="1"/>
      <w:numFmt w:val="taiwaneseCountingThousand"/>
      <w:lvlText w:val="%1、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FAB"/>
    <w:rsid w:val="002239E0"/>
    <w:rsid w:val="00235E93"/>
    <w:rsid w:val="003D7212"/>
    <w:rsid w:val="003E2508"/>
    <w:rsid w:val="00483433"/>
    <w:rsid w:val="004F6D24"/>
    <w:rsid w:val="0054323F"/>
    <w:rsid w:val="006449D1"/>
    <w:rsid w:val="009A712F"/>
    <w:rsid w:val="00A37824"/>
    <w:rsid w:val="00A72276"/>
    <w:rsid w:val="00BF5FAB"/>
    <w:rsid w:val="00CF23D7"/>
    <w:rsid w:val="00D55884"/>
    <w:rsid w:val="00E154D7"/>
    <w:rsid w:val="00EF52C4"/>
    <w:rsid w:val="00F021AE"/>
    <w:rsid w:val="00FC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4FCF4E7-FDD6-41C1-9EA1-999B1F6D2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uiPriority w:val="34"/>
    <w:qFormat/>
    <w:pPr>
      <w:ind w:left="480"/>
    </w:p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2020-01-08T01:47:00Z</cp:lastPrinted>
  <dcterms:created xsi:type="dcterms:W3CDTF">2021-12-03T03:02:00Z</dcterms:created>
  <dcterms:modified xsi:type="dcterms:W3CDTF">2021-12-06T04:01:00Z</dcterms:modified>
</cp:coreProperties>
</file>